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51E6F" w14:textId="77777777" w:rsidR="00A22851" w:rsidRPr="00C576E2" w:rsidRDefault="006A511D" w:rsidP="00A22851">
      <w:pPr>
        <w:rPr>
          <w:rFonts w:ascii="Arial" w:hAnsi="Arial" w:cs="Arial"/>
          <w:color w:val="000000"/>
          <w:sz w:val="22"/>
          <w:szCs w:val="22"/>
        </w:rPr>
      </w:pPr>
      <w:r>
        <w:rPr>
          <w:rFonts w:ascii="Arial" w:hAnsi="Arial" w:cs="Arial"/>
          <w:noProof/>
          <w:sz w:val="22"/>
          <w:szCs w:val="22"/>
        </w:rPr>
        <w:object w:dxaOrig="1440" w:dyaOrig="1440" w14:anchorId="79A7EB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9pt;margin-top:27pt;width:117pt;height:52.75pt;z-index:-251658752;mso-wrap-distance-left:4.5pt;mso-wrap-distance-top:4.5pt;mso-wrap-distance-right:4.5pt;mso-wrap-distance-bottom:4.5pt;mso-position-horizontal-relative:margin;mso-position-vertical-relative:page" wrapcoords="7012 0 -113 502 -113 1005 339 4019 339 12056 -113 13060 -113 13814 4863 16074 4637 21098 4976 21349 7238 21349 20130 21349 20921 21349 21261 20847 21035 20093 21487 17581 21261 16828 18886 16074 21261 13563 21600 12809 21261 6279 20130 4772 18886 3767 18773 1005 16963 0 7012 0">
            <v:imagedata r:id="rId11" o:title=""/>
            <w10:wrap type="tight" side="largest" anchorx="margin" anchory="page"/>
          </v:shape>
          <o:OLEObject Type="Embed" ProgID="MSPhotoEd.3" ShapeID="_x0000_s2050" DrawAspect="Content" ObjectID="_1838378197" r:id="rId12">
            <o:FieldCodes>\s \* MERGEFORMAT</o:FieldCodes>
          </o:OLEObject>
        </w:object>
      </w:r>
      <w:r w:rsidR="00A22851" w:rsidRPr="00C576E2">
        <w:rPr>
          <w:rFonts w:ascii="Arial" w:hAnsi="Arial" w:cs="Arial"/>
          <w:sz w:val="22"/>
          <w:szCs w:val="22"/>
          <w:lang w:val="en-CA"/>
        </w:rPr>
        <w:fldChar w:fldCharType="begin"/>
      </w:r>
      <w:r w:rsidR="00A22851" w:rsidRPr="00C576E2">
        <w:rPr>
          <w:rFonts w:ascii="Arial" w:hAnsi="Arial" w:cs="Arial"/>
          <w:sz w:val="22"/>
          <w:szCs w:val="22"/>
          <w:lang w:val="en-CA"/>
        </w:rPr>
        <w:instrText xml:space="preserve"> SEQ CHAPTER \h \r 1</w:instrText>
      </w:r>
      <w:r w:rsidR="00A22851" w:rsidRPr="00C576E2">
        <w:rPr>
          <w:rFonts w:ascii="Arial" w:hAnsi="Arial" w:cs="Arial"/>
          <w:sz w:val="22"/>
          <w:szCs w:val="22"/>
          <w:lang w:val="en-CA"/>
        </w:rPr>
        <w:fldChar w:fldCharType="end"/>
      </w:r>
    </w:p>
    <w:p w14:paraId="20DFD285" w14:textId="77777777" w:rsidR="003F1350" w:rsidRDefault="003F1350" w:rsidP="003F1350">
      <w:pPr>
        <w:rPr>
          <w:rFonts w:ascii="Arial" w:hAnsi="Arial" w:cs="Arial"/>
          <w:b/>
          <w:caps/>
          <w:color w:val="000000"/>
          <w:sz w:val="22"/>
          <w:szCs w:val="22"/>
        </w:rPr>
      </w:pPr>
    </w:p>
    <w:p w14:paraId="09F69951" w14:textId="77777777" w:rsidR="003F1350" w:rsidRDefault="003F1350" w:rsidP="003F1350">
      <w:pPr>
        <w:rPr>
          <w:rFonts w:ascii="Arial" w:hAnsi="Arial" w:cs="Arial"/>
          <w:b/>
          <w:caps/>
          <w:color w:val="000000"/>
          <w:sz w:val="22"/>
          <w:szCs w:val="22"/>
        </w:rPr>
      </w:pPr>
    </w:p>
    <w:p w14:paraId="2491A856" w14:textId="02AB2EC5" w:rsidR="000B51C2" w:rsidRDefault="00A22851" w:rsidP="003F1350">
      <w:pPr>
        <w:jc w:val="center"/>
        <w:rPr>
          <w:rFonts w:ascii="Arial" w:hAnsi="Arial" w:cs="Arial"/>
          <w:b/>
          <w:caps/>
          <w:color w:val="000000"/>
          <w:sz w:val="22"/>
          <w:szCs w:val="22"/>
        </w:rPr>
      </w:pPr>
      <w:r w:rsidRPr="00C576E2">
        <w:rPr>
          <w:rFonts w:ascii="Arial" w:hAnsi="Arial" w:cs="Arial"/>
          <w:b/>
          <w:caps/>
          <w:color w:val="000000"/>
          <w:sz w:val="22"/>
          <w:szCs w:val="22"/>
        </w:rPr>
        <w:t xml:space="preserve">Investigator </w:t>
      </w:r>
      <w:r w:rsidR="00894CA9">
        <w:rPr>
          <w:rFonts w:ascii="Arial" w:hAnsi="Arial" w:cs="Arial"/>
          <w:b/>
          <w:caps/>
          <w:color w:val="000000"/>
          <w:sz w:val="22"/>
          <w:szCs w:val="22"/>
        </w:rPr>
        <w:t>Self</w:t>
      </w:r>
      <w:r w:rsidR="00CB726F">
        <w:rPr>
          <w:rFonts w:ascii="Arial" w:hAnsi="Arial" w:cs="Arial"/>
          <w:b/>
          <w:caps/>
          <w:color w:val="000000"/>
          <w:sz w:val="22"/>
          <w:szCs w:val="22"/>
        </w:rPr>
        <w:t>-</w:t>
      </w:r>
      <w:r w:rsidRPr="00C576E2">
        <w:rPr>
          <w:rFonts w:ascii="Arial" w:hAnsi="Arial" w:cs="Arial"/>
          <w:b/>
          <w:caps/>
          <w:color w:val="000000"/>
          <w:sz w:val="22"/>
          <w:szCs w:val="22"/>
        </w:rPr>
        <w:t>Assessment Checklist</w:t>
      </w:r>
    </w:p>
    <w:p w14:paraId="02F39F9F" w14:textId="77777777" w:rsidR="00A22851" w:rsidRPr="00C576E2" w:rsidRDefault="00374EBC" w:rsidP="003F1350">
      <w:pPr>
        <w:jc w:val="center"/>
        <w:rPr>
          <w:rFonts w:ascii="Arial" w:hAnsi="Arial" w:cs="Arial"/>
          <w:b/>
          <w:caps/>
          <w:color w:val="000000"/>
          <w:sz w:val="22"/>
          <w:szCs w:val="22"/>
        </w:rPr>
      </w:pPr>
      <w:r w:rsidRPr="00C576E2">
        <w:rPr>
          <w:rFonts w:ascii="Arial" w:hAnsi="Arial" w:cs="Arial"/>
          <w:b/>
          <w:caps/>
          <w:color w:val="000000"/>
          <w:sz w:val="22"/>
          <w:szCs w:val="22"/>
        </w:rPr>
        <w:t>for Regulatory Documentation</w:t>
      </w:r>
    </w:p>
    <w:p w14:paraId="573F48F6" w14:textId="77777777" w:rsidR="00E55CE0" w:rsidRPr="00C576E2" w:rsidRDefault="00E55CE0" w:rsidP="00A22851">
      <w:pPr>
        <w:rPr>
          <w:rFonts w:ascii="Arial" w:hAnsi="Arial" w:cs="Arial"/>
          <w:b/>
          <w:color w:val="000000"/>
          <w:sz w:val="22"/>
          <w:szCs w:val="22"/>
        </w:rPr>
      </w:pPr>
    </w:p>
    <w:p w14:paraId="31DEFA09" w14:textId="14273A4B" w:rsidR="00E55CE0" w:rsidRDefault="00E55CE0" w:rsidP="00A22851">
      <w:pPr>
        <w:rPr>
          <w:rFonts w:ascii="Arial" w:hAnsi="Arial" w:cs="Arial"/>
          <w:color w:val="000000"/>
          <w:sz w:val="22"/>
          <w:szCs w:val="22"/>
        </w:rPr>
      </w:pPr>
      <w:r w:rsidRPr="00C576E2">
        <w:rPr>
          <w:rFonts w:ascii="Arial" w:hAnsi="Arial" w:cs="Arial"/>
          <w:b/>
          <w:i/>
          <w:color w:val="000000"/>
          <w:sz w:val="22"/>
          <w:szCs w:val="22"/>
        </w:rPr>
        <w:t xml:space="preserve">Instructions: </w:t>
      </w:r>
      <w:r w:rsidR="000B51C2" w:rsidRPr="002A5BAC">
        <w:rPr>
          <w:rFonts w:ascii="Arial" w:hAnsi="Arial" w:cs="Arial"/>
          <w:sz w:val="18"/>
          <w:szCs w:val="18"/>
        </w:rPr>
        <w:t xml:space="preserve">This </w:t>
      </w:r>
      <w:r w:rsidR="000B51C2">
        <w:rPr>
          <w:rFonts w:ascii="Arial" w:hAnsi="Arial" w:cs="Arial"/>
          <w:sz w:val="18"/>
          <w:szCs w:val="18"/>
        </w:rPr>
        <w:t>form is</w:t>
      </w:r>
      <w:r w:rsidR="000B51C2" w:rsidRPr="002A5BAC">
        <w:rPr>
          <w:rFonts w:ascii="Arial" w:hAnsi="Arial" w:cs="Arial"/>
          <w:sz w:val="18"/>
          <w:szCs w:val="18"/>
        </w:rPr>
        <w:t xml:space="preserve"> for researchers to use to conduct self-a</w:t>
      </w:r>
      <w:r w:rsidR="000B51C2">
        <w:rPr>
          <w:rFonts w:ascii="Arial" w:hAnsi="Arial" w:cs="Arial"/>
          <w:sz w:val="18"/>
          <w:szCs w:val="18"/>
        </w:rPr>
        <w:t xml:space="preserve">ssessments of their </w:t>
      </w:r>
      <w:r w:rsidR="0066387A">
        <w:rPr>
          <w:rFonts w:ascii="Arial" w:hAnsi="Arial" w:cs="Arial"/>
          <w:sz w:val="18"/>
          <w:szCs w:val="18"/>
        </w:rPr>
        <w:t>IRB</w:t>
      </w:r>
      <w:r w:rsidR="000B51C2">
        <w:rPr>
          <w:rFonts w:ascii="Arial" w:hAnsi="Arial" w:cs="Arial"/>
          <w:sz w:val="18"/>
          <w:szCs w:val="18"/>
        </w:rPr>
        <w:t xml:space="preserve"> approved project</w:t>
      </w:r>
      <w:r w:rsidR="000B51C2" w:rsidRPr="002A5BAC">
        <w:rPr>
          <w:rFonts w:ascii="Arial" w:hAnsi="Arial" w:cs="Arial"/>
          <w:sz w:val="18"/>
          <w:szCs w:val="18"/>
        </w:rPr>
        <w:t>s</w:t>
      </w:r>
      <w:r w:rsidR="000B51C2">
        <w:rPr>
          <w:rFonts w:ascii="Arial" w:hAnsi="Arial" w:cs="Arial"/>
          <w:sz w:val="18"/>
          <w:szCs w:val="18"/>
        </w:rPr>
        <w:t xml:space="preserve"> to ensure they are being conducted in compliance with the approved procedures and</w:t>
      </w:r>
      <w:r w:rsidR="00293C11">
        <w:rPr>
          <w:rFonts w:ascii="Arial" w:hAnsi="Arial" w:cs="Arial"/>
          <w:sz w:val="18"/>
          <w:szCs w:val="18"/>
        </w:rPr>
        <w:t xml:space="preserve"> </w:t>
      </w:r>
      <w:r w:rsidR="0066387A">
        <w:rPr>
          <w:rFonts w:ascii="Arial" w:hAnsi="Arial" w:cs="Arial"/>
          <w:sz w:val="18"/>
          <w:szCs w:val="18"/>
        </w:rPr>
        <w:t>IRB</w:t>
      </w:r>
      <w:r w:rsidR="000B51C2">
        <w:rPr>
          <w:rFonts w:ascii="Arial" w:hAnsi="Arial" w:cs="Arial"/>
          <w:sz w:val="18"/>
          <w:szCs w:val="18"/>
        </w:rPr>
        <w:t xml:space="preserve"> regulations and policies.</w:t>
      </w:r>
      <w:r w:rsidR="000B51C2" w:rsidRPr="002A5BAC">
        <w:rPr>
          <w:rFonts w:ascii="Arial" w:hAnsi="Arial" w:cs="Arial"/>
          <w:sz w:val="18"/>
          <w:szCs w:val="18"/>
        </w:rPr>
        <w:t xml:space="preserve"> The UNM</w:t>
      </w:r>
      <w:r w:rsidR="000B51C2">
        <w:rPr>
          <w:rFonts w:ascii="Arial" w:hAnsi="Arial" w:cs="Arial"/>
          <w:sz w:val="18"/>
          <w:szCs w:val="18"/>
        </w:rPr>
        <w:t>C</w:t>
      </w:r>
      <w:r w:rsidR="000B51C2" w:rsidRPr="002A5BAC">
        <w:rPr>
          <w:rFonts w:ascii="Arial" w:hAnsi="Arial" w:cs="Arial"/>
          <w:sz w:val="18"/>
          <w:szCs w:val="18"/>
        </w:rPr>
        <w:t xml:space="preserve"> </w:t>
      </w:r>
      <w:r w:rsidR="00293C11">
        <w:rPr>
          <w:rFonts w:ascii="Arial" w:hAnsi="Arial" w:cs="Arial"/>
          <w:sz w:val="18"/>
          <w:szCs w:val="18"/>
        </w:rPr>
        <w:t>ORA</w:t>
      </w:r>
      <w:r w:rsidR="000B51C2" w:rsidRPr="002A5BAC">
        <w:rPr>
          <w:rFonts w:ascii="Arial" w:hAnsi="Arial" w:cs="Arial"/>
          <w:sz w:val="18"/>
          <w:szCs w:val="18"/>
        </w:rPr>
        <w:t xml:space="preserve"> encourages researchers to conduct self-a</w:t>
      </w:r>
      <w:r w:rsidR="000B51C2">
        <w:rPr>
          <w:rFonts w:ascii="Arial" w:hAnsi="Arial" w:cs="Arial"/>
          <w:sz w:val="18"/>
          <w:szCs w:val="18"/>
        </w:rPr>
        <w:t>ssessments</w:t>
      </w:r>
      <w:r w:rsidR="000B51C2" w:rsidRPr="002A5BAC">
        <w:rPr>
          <w:rFonts w:ascii="Arial" w:hAnsi="Arial" w:cs="Arial"/>
          <w:sz w:val="18"/>
          <w:szCs w:val="18"/>
        </w:rPr>
        <w:t xml:space="preserve"> at least annually. The </w:t>
      </w:r>
      <w:r w:rsidR="00293C11">
        <w:rPr>
          <w:rFonts w:ascii="Arial" w:hAnsi="Arial" w:cs="Arial"/>
          <w:sz w:val="18"/>
          <w:szCs w:val="18"/>
        </w:rPr>
        <w:t>ORA</w:t>
      </w:r>
      <w:r w:rsidR="000B51C2" w:rsidRPr="002A5BAC">
        <w:rPr>
          <w:rFonts w:ascii="Arial" w:hAnsi="Arial" w:cs="Arial"/>
          <w:sz w:val="18"/>
          <w:szCs w:val="18"/>
        </w:rPr>
        <w:t xml:space="preserve"> may also request that self-a</w:t>
      </w:r>
      <w:r w:rsidR="000B51C2">
        <w:rPr>
          <w:rFonts w:ascii="Arial" w:hAnsi="Arial" w:cs="Arial"/>
          <w:sz w:val="18"/>
          <w:szCs w:val="18"/>
        </w:rPr>
        <w:t>ssessments</w:t>
      </w:r>
      <w:r w:rsidR="000B51C2" w:rsidRPr="002A5BAC">
        <w:rPr>
          <w:rFonts w:ascii="Arial" w:hAnsi="Arial" w:cs="Arial"/>
          <w:sz w:val="18"/>
          <w:szCs w:val="18"/>
        </w:rPr>
        <w:t xml:space="preserve"> be conducted and reported to the UNM</w:t>
      </w:r>
      <w:r w:rsidR="000B51C2">
        <w:rPr>
          <w:rFonts w:ascii="Arial" w:hAnsi="Arial" w:cs="Arial"/>
          <w:sz w:val="18"/>
          <w:szCs w:val="18"/>
        </w:rPr>
        <w:t>C</w:t>
      </w:r>
      <w:r w:rsidR="000B51C2" w:rsidRPr="002A5BAC">
        <w:rPr>
          <w:rFonts w:ascii="Arial" w:hAnsi="Arial" w:cs="Arial"/>
          <w:sz w:val="18"/>
          <w:szCs w:val="18"/>
        </w:rPr>
        <w:t xml:space="preserve"> </w:t>
      </w:r>
      <w:r w:rsidR="00293C11">
        <w:rPr>
          <w:rFonts w:ascii="Arial" w:hAnsi="Arial" w:cs="Arial"/>
          <w:sz w:val="18"/>
          <w:szCs w:val="18"/>
        </w:rPr>
        <w:t>ORA</w:t>
      </w:r>
      <w:r w:rsidR="000B51C2" w:rsidRPr="002A5BAC">
        <w:rPr>
          <w:rFonts w:ascii="Arial" w:hAnsi="Arial" w:cs="Arial"/>
          <w:sz w:val="18"/>
          <w:szCs w:val="18"/>
        </w:rPr>
        <w:t>. Please</w:t>
      </w:r>
      <w:r w:rsidR="000B51C2">
        <w:rPr>
          <w:rFonts w:ascii="Arial" w:hAnsi="Arial" w:cs="Arial"/>
          <w:sz w:val="18"/>
          <w:szCs w:val="18"/>
        </w:rPr>
        <w:t xml:space="preserve"> keep copies of completed assessments</w:t>
      </w:r>
      <w:r w:rsidR="000B51C2" w:rsidRPr="002A5BAC">
        <w:rPr>
          <w:rFonts w:ascii="Arial" w:hAnsi="Arial" w:cs="Arial"/>
          <w:sz w:val="18"/>
          <w:szCs w:val="18"/>
        </w:rPr>
        <w:t xml:space="preserve"> with your IRB related records. If needed, use additional pages for </w:t>
      </w:r>
      <w:r w:rsidR="00AB2552">
        <w:rPr>
          <w:rFonts w:ascii="Arial" w:hAnsi="Arial" w:cs="Arial"/>
          <w:sz w:val="18"/>
          <w:szCs w:val="18"/>
        </w:rPr>
        <w:t>comments</w:t>
      </w:r>
      <w:r w:rsidR="000B51C2" w:rsidRPr="002A5BAC">
        <w:rPr>
          <w:rFonts w:ascii="Arial" w:hAnsi="Arial" w:cs="Arial"/>
          <w:sz w:val="18"/>
          <w:szCs w:val="18"/>
        </w:rPr>
        <w:t>.</w:t>
      </w:r>
    </w:p>
    <w:p w14:paraId="522AEEA1" w14:textId="77777777" w:rsidR="003432EA" w:rsidRDefault="003432EA" w:rsidP="00A22851">
      <w:pPr>
        <w:rPr>
          <w:rFonts w:ascii="Arial" w:hAnsi="Arial" w:cs="Arial"/>
          <w:color w:val="000000"/>
          <w:sz w:val="22"/>
          <w:szCs w:val="22"/>
        </w:rPr>
      </w:pPr>
    </w:p>
    <w:tbl>
      <w:tblPr>
        <w:tblW w:w="14580"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553"/>
        <w:gridCol w:w="1327"/>
        <w:gridCol w:w="1170"/>
        <w:gridCol w:w="10530"/>
      </w:tblGrid>
      <w:tr w:rsidR="00A33947" w:rsidRPr="00A647A4" w14:paraId="1C138301" w14:textId="77777777" w:rsidTr="00765FF0">
        <w:trPr>
          <w:trHeight w:val="314"/>
        </w:trPr>
        <w:tc>
          <w:tcPr>
            <w:tcW w:w="1553" w:type="dxa"/>
            <w:vAlign w:val="center"/>
          </w:tcPr>
          <w:p w14:paraId="1CC9CC0C" w14:textId="77777777" w:rsidR="00A33947" w:rsidRPr="00A647A4" w:rsidRDefault="00A33947" w:rsidP="00765FF0">
            <w:pPr>
              <w:spacing w:before="60" w:after="60"/>
              <w:jc w:val="center"/>
              <w:rPr>
                <w:rFonts w:ascii="Arial" w:hAnsi="Arial" w:cs="Arial"/>
                <w:i/>
                <w:sz w:val="18"/>
                <w:szCs w:val="18"/>
              </w:rPr>
            </w:pPr>
            <w:r w:rsidRPr="00A647A4">
              <w:rPr>
                <w:rFonts w:ascii="Arial" w:hAnsi="Arial" w:cs="Arial"/>
                <w:i/>
                <w:sz w:val="18"/>
                <w:szCs w:val="18"/>
              </w:rPr>
              <w:t>IRB number:</w:t>
            </w:r>
          </w:p>
        </w:tc>
        <w:tc>
          <w:tcPr>
            <w:tcW w:w="1327" w:type="dxa"/>
            <w:vAlign w:val="center"/>
          </w:tcPr>
          <w:p w14:paraId="04A5B218" w14:textId="77777777" w:rsidR="00A33947" w:rsidRPr="00A647A4" w:rsidRDefault="00A33947" w:rsidP="00765FF0">
            <w:pPr>
              <w:spacing w:before="60" w:after="60"/>
              <w:jc w:val="center"/>
              <w:rPr>
                <w:rFonts w:ascii="Arial" w:hAnsi="Arial" w:cs="Arial"/>
                <w:b/>
                <w:sz w:val="18"/>
                <w:szCs w:val="18"/>
              </w:rPr>
            </w:pPr>
            <w:r w:rsidRPr="00A647A4">
              <w:rPr>
                <w:rFonts w:ascii="Arial" w:hAnsi="Arial" w:cs="Arial"/>
                <w:b/>
                <w:sz w:val="18"/>
                <w:szCs w:val="18"/>
              </w:rPr>
              <w:fldChar w:fldCharType="begin">
                <w:ffData>
                  <w:name w:val="Text2"/>
                  <w:enabled/>
                  <w:calcOnExit w:val="0"/>
                  <w:textInput/>
                </w:ffData>
              </w:fldChar>
            </w:r>
            <w:r w:rsidRPr="00A647A4">
              <w:rPr>
                <w:rFonts w:ascii="Arial" w:hAnsi="Arial" w:cs="Arial"/>
                <w:b/>
                <w:sz w:val="18"/>
                <w:szCs w:val="18"/>
              </w:rPr>
              <w:instrText xml:space="preserve"> FORMTEXT </w:instrText>
            </w:r>
            <w:r w:rsidRPr="00A647A4">
              <w:rPr>
                <w:rFonts w:ascii="Arial" w:hAnsi="Arial" w:cs="Arial"/>
                <w:b/>
                <w:sz w:val="18"/>
                <w:szCs w:val="18"/>
              </w:rPr>
            </w:r>
            <w:r w:rsidRPr="00A647A4">
              <w:rPr>
                <w:rFonts w:ascii="Arial" w:hAnsi="Arial" w:cs="Arial"/>
                <w:b/>
                <w:sz w:val="18"/>
                <w:szCs w:val="18"/>
              </w:rPr>
              <w:fldChar w:fldCharType="separate"/>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sz w:val="18"/>
                <w:szCs w:val="18"/>
              </w:rPr>
              <w:fldChar w:fldCharType="end"/>
            </w:r>
          </w:p>
        </w:tc>
        <w:tc>
          <w:tcPr>
            <w:tcW w:w="1170" w:type="dxa"/>
            <w:vAlign w:val="center"/>
          </w:tcPr>
          <w:p w14:paraId="63ADEC01" w14:textId="77777777" w:rsidR="00A33947" w:rsidRPr="00A647A4" w:rsidRDefault="00A33947" w:rsidP="00765FF0">
            <w:pPr>
              <w:tabs>
                <w:tab w:val="center" w:pos="951"/>
              </w:tabs>
              <w:spacing w:before="60" w:after="60"/>
              <w:jc w:val="center"/>
              <w:rPr>
                <w:rFonts w:ascii="Arial" w:hAnsi="Arial" w:cs="Arial"/>
                <w:i/>
                <w:sz w:val="18"/>
                <w:szCs w:val="18"/>
              </w:rPr>
            </w:pPr>
            <w:r w:rsidRPr="00A647A4">
              <w:rPr>
                <w:rFonts w:ascii="Arial" w:hAnsi="Arial" w:cs="Arial"/>
                <w:i/>
                <w:sz w:val="18"/>
                <w:szCs w:val="18"/>
              </w:rPr>
              <w:t>Project title:</w:t>
            </w:r>
          </w:p>
        </w:tc>
        <w:tc>
          <w:tcPr>
            <w:tcW w:w="10530" w:type="dxa"/>
            <w:vAlign w:val="center"/>
          </w:tcPr>
          <w:p w14:paraId="2243BF6D" w14:textId="77777777" w:rsidR="00A33947" w:rsidRPr="00A647A4" w:rsidRDefault="00A33947" w:rsidP="00765FF0">
            <w:pPr>
              <w:spacing w:before="60" w:after="60"/>
              <w:jc w:val="center"/>
              <w:rPr>
                <w:rFonts w:ascii="Arial" w:hAnsi="Arial" w:cs="Arial"/>
                <w:b/>
                <w:sz w:val="18"/>
                <w:szCs w:val="18"/>
              </w:rPr>
            </w:pPr>
            <w:r w:rsidRPr="00A647A4">
              <w:rPr>
                <w:rFonts w:ascii="Arial" w:hAnsi="Arial" w:cs="Arial"/>
                <w:b/>
                <w:sz w:val="18"/>
                <w:szCs w:val="18"/>
              </w:rPr>
              <w:fldChar w:fldCharType="begin">
                <w:ffData>
                  <w:name w:val="Text2"/>
                  <w:enabled/>
                  <w:calcOnExit w:val="0"/>
                  <w:textInput/>
                </w:ffData>
              </w:fldChar>
            </w:r>
            <w:r w:rsidRPr="00A647A4">
              <w:rPr>
                <w:rFonts w:ascii="Arial" w:hAnsi="Arial" w:cs="Arial"/>
                <w:b/>
                <w:sz w:val="18"/>
                <w:szCs w:val="18"/>
              </w:rPr>
              <w:instrText xml:space="preserve"> FORMTEXT </w:instrText>
            </w:r>
            <w:r w:rsidRPr="00A647A4">
              <w:rPr>
                <w:rFonts w:ascii="Arial" w:hAnsi="Arial" w:cs="Arial"/>
                <w:b/>
                <w:sz w:val="18"/>
                <w:szCs w:val="18"/>
              </w:rPr>
            </w:r>
            <w:r w:rsidRPr="00A647A4">
              <w:rPr>
                <w:rFonts w:ascii="Arial" w:hAnsi="Arial" w:cs="Arial"/>
                <w:b/>
                <w:sz w:val="18"/>
                <w:szCs w:val="18"/>
              </w:rPr>
              <w:fldChar w:fldCharType="separate"/>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sz w:val="18"/>
                <w:szCs w:val="18"/>
              </w:rPr>
              <w:fldChar w:fldCharType="end"/>
            </w:r>
          </w:p>
        </w:tc>
      </w:tr>
    </w:tbl>
    <w:p w14:paraId="4722CAC5" w14:textId="77777777" w:rsidR="00A33947" w:rsidRDefault="00A33947" w:rsidP="00A22851">
      <w:pPr>
        <w:rPr>
          <w:rFonts w:ascii="Arial" w:hAnsi="Arial" w:cs="Arial"/>
          <w:color w:val="000000"/>
          <w:sz w:val="22"/>
          <w:szCs w:val="22"/>
        </w:rPr>
      </w:pPr>
    </w:p>
    <w:tbl>
      <w:tblPr>
        <w:tblW w:w="14580"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530"/>
        <w:gridCol w:w="2880"/>
        <w:gridCol w:w="1530"/>
        <w:gridCol w:w="3150"/>
        <w:gridCol w:w="1440"/>
        <w:gridCol w:w="1440"/>
        <w:gridCol w:w="1170"/>
        <w:gridCol w:w="1440"/>
      </w:tblGrid>
      <w:tr w:rsidR="000B51C2" w:rsidRPr="00A647A4" w14:paraId="1BC8D4CD" w14:textId="77777777" w:rsidTr="00634850">
        <w:trPr>
          <w:trHeight w:val="278"/>
        </w:trPr>
        <w:tc>
          <w:tcPr>
            <w:tcW w:w="1530" w:type="dxa"/>
            <w:vAlign w:val="center"/>
          </w:tcPr>
          <w:p w14:paraId="54117BA4" w14:textId="77777777" w:rsidR="000B51C2" w:rsidRPr="00A647A4" w:rsidRDefault="000B51C2" w:rsidP="00634850">
            <w:pPr>
              <w:spacing w:before="60" w:after="60"/>
              <w:jc w:val="center"/>
              <w:rPr>
                <w:rFonts w:ascii="Arial" w:hAnsi="Arial" w:cs="Arial"/>
                <w:i/>
                <w:sz w:val="18"/>
                <w:szCs w:val="18"/>
              </w:rPr>
            </w:pPr>
            <w:r w:rsidRPr="00A647A4">
              <w:rPr>
                <w:rFonts w:ascii="Arial" w:hAnsi="Arial" w:cs="Arial"/>
                <w:i/>
                <w:sz w:val="18"/>
                <w:szCs w:val="18"/>
              </w:rPr>
              <w:t>Principal Investigator</w:t>
            </w:r>
            <w:r>
              <w:rPr>
                <w:rFonts w:ascii="Arial" w:hAnsi="Arial" w:cs="Arial"/>
                <w:i/>
                <w:sz w:val="18"/>
                <w:szCs w:val="18"/>
              </w:rPr>
              <w:t xml:space="preserve"> (PI)</w:t>
            </w:r>
          </w:p>
        </w:tc>
        <w:tc>
          <w:tcPr>
            <w:tcW w:w="2880" w:type="dxa"/>
            <w:vAlign w:val="center"/>
          </w:tcPr>
          <w:p w14:paraId="3DC124A9" w14:textId="77777777" w:rsidR="000B51C2" w:rsidRPr="00A647A4" w:rsidRDefault="000B51C2" w:rsidP="00634850">
            <w:pPr>
              <w:spacing w:before="60" w:after="60"/>
              <w:jc w:val="center"/>
              <w:rPr>
                <w:rFonts w:ascii="Arial" w:hAnsi="Arial" w:cs="Arial"/>
                <w:b/>
                <w:sz w:val="18"/>
                <w:szCs w:val="18"/>
              </w:rPr>
            </w:pPr>
            <w:r w:rsidRPr="00A647A4">
              <w:rPr>
                <w:rFonts w:ascii="Arial" w:hAnsi="Arial" w:cs="Arial"/>
                <w:b/>
                <w:sz w:val="18"/>
                <w:szCs w:val="18"/>
              </w:rPr>
              <w:fldChar w:fldCharType="begin">
                <w:ffData>
                  <w:name w:val="Text2"/>
                  <w:enabled/>
                  <w:calcOnExit w:val="0"/>
                  <w:textInput/>
                </w:ffData>
              </w:fldChar>
            </w:r>
            <w:r w:rsidRPr="00A647A4">
              <w:rPr>
                <w:rFonts w:ascii="Arial" w:hAnsi="Arial" w:cs="Arial"/>
                <w:b/>
                <w:sz w:val="18"/>
                <w:szCs w:val="18"/>
              </w:rPr>
              <w:instrText xml:space="preserve"> FORMTEXT </w:instrText>
            </w:r>
            <w:r w:rsidRPr="00A647A4">
              <w:rPr>
                <w:rFonts w:ascii="Arial" w:hAnsi="Arial" w:cs="Arial"/>
                <w:b/>
                <w:sz w:val="18"/>
                <w:szCs w:val="18"/>
              </w:rPr>
            </w:r>
            <w:r w:rsidRPr="00A647A4">
              <w:rPr>
                <w:rFonts w:ascii="Arial" w:hAnsi="Arial" w:cs="Arial"/>
                <w:b/>
                <w:sz w:val="18"/>
                <w:szCs w:val="18"/>
              </w:rPr>
              <w:fldChar w:fldCharType="separate"/>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sz w:val="18"/>
                <w:szCs w:val="18"/>
              </w:rPr>
              <w:fldChar w:fldCharType="end"/>
            </w:r>
          </w:p>
        </w:tc>
        <w:tc>
          <w:tcPr>
            <w:tcW w:w="1530" w:type="dxa"/>
            <w:vAlign w:val="center"/>
          </w:tcPr>
          <w:p w14:paraId="35A83851" w14:textId="77777777" w:rsidR="000B51C2" w:rsidRPr="00A647A4" w:rsidRDefault="000B51C2" w:rsidP="00634850">
            <w:pPr>
              <w:spacing w:before="60" w:after="60"/>
              <w:jc w:val="center"/>
              <w:rPr>
                <w:rFonts w:ascii="Arial" w:hAnsi="Arial" w:cs="Arial"/>
                <w:b/>
                <w:sz w:val="18"/>
                <w:szCs w:val="18"/>
              </w:rPr>
            </w:pPr>
            <w:r>
              <w:rPr>
                <w:rFonts w:ascii="Arial" w:hAnsi="Arial" w:cs="Arial"/>
                <w:i/>
                <w:sz w:val="18"/>
                <w:szCs w:val="18"/>
              </w:rPr>
              <w:t>Lead Coordinator</w:t>
            </w:r>
          </w:p>
        </w:tc>
        <w:tc>
          <w:tcPr>
            <w:tcW w:w="3150" w:type="dxa"/>
            <w:vAlign w:val="center"/>
          </w:tcPr>
          <w:p w14:paraId="11855BDD" w14:textId="77777777" w:rsidR="000B51C2" w:rsidRPr="00A647A4" w:rsidRDefault="000B51C2" w:rsidP="00634850">
            <w:pPr>
              <w:spacing w:before="60" w:after="60"/>
              <w:jc w:val="center"/>
              <w:rPr>
                <w:rFonts w:ascii="Arial" w:hAnsi="Arial" w:cs="Arial"/>
                <w:b/>
                <w:sz w:val="18"/>
                <w:szCs w:val="18"/>
              </w:rPr>
            </w:pPr>
            <w:r w:rsidRPr="00A647A4">
              <w:rPr>
                <w:rFonts w:ascii="Arial" w:hAnsi="Arial" w:cs="Arial"/>
                <w:b/>
                <w:sz w:val="18"/>
                <w:szCs w:val="18"/>
              </w:rPr>
              <w:fldChar w:fldCharType="begin">
                <w:ffData>
                  <w:name w:val="Text2"/>
                  <w:enabled/>
                  <w:calcOnExit w:val="0"/>
                  <w:textInput/>
                </w:ffData>
              </w:fldChar>
            </w:r>
            <w:r w:rsidRPr="00A647A4">
              <w:rPr>
                <w:rFonts w:ascii="Arial" w:hAnsi="Arial" w:cs="Arial"/>
                <w:b/>
                <w:sz w:val="18"/>
                <w:szCs w:val="18"/>
              </w:rPr>
              <w:instrText xml:space="preserve"> FORMTEXT </w:instrText>
            </w:r>
            <w:r w:rsidRPr="00A647A4">
              <w:rPr>
                <w:rFonts w:ascii="Arial" w:hAnsi="Arial" w:cs="Arial"/>
                <w:b/>
                <w:sz w:val="18"/>
                <w:szCs w:val="18"/>
              </w:rPr>
            </w:r>
            <w:r w:rsidRPr="00A647A4">
              <w:rPr>
                <w:rFonts w:ascii="Arial" w:hAnsi="Arial" w:cs="Arial"/>
                <w:b/>
                <w:sz w:val="18"/>
                <w:szCs w:val="18"/>
              </w:rPr>
              <w:fldChar w:fldCharType="separate"/>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sz w:val="18"/>
                <w:szCs w:val="18"/>
              </w:rPr>
              <w:fldChar w:fldCharType="end"/>
            </w:r>
          </w:p>
        </w:tc>
        <w:tc>
          <w:tcPr>
            <w:tcW w:w="1440" w:type="dxa"/>
            <w:vAlign w:val="center"/>
          </w:tcPr>
          <w:p w14:paraId="4421D7FF" w14:textId="77777777" w:rsidR="000B51C2" w:rsidRPr="00A647A4" w:rsidRDefault="000B51C2" w:rsidP="00634850">
            <w:pPr>
              <w:spacing w:before="60" w:after="60"/>
              <w:jc w:val="center"/>
              <w:rPr>
                <w:rFonts w:ascii="Arial" w:hAnsi="Arial" w:cs="Arial"/>
                <w:i/>
                <w:sz w:val="18"/>
                <w:szCs w:val="18"/>
              </w:rPr>
            </w:pPr>
            <w:r>
              <w:rPr>
                <w:rFonts w:ascii="Arial" w:hAnsi="Arial" w:cs="Arial"/>
                <w:i/>
                <w:sz w:val="18"/>
                <w:szCs w:val="18"/>
              </w:rPr>
              <w:t>Assessment completed by:</w:t>
            </w:r>
          </w:p>
        </w:tc>
        <w:tc>
          <w:tcPr>
            <w:tcW w:w="1440" w:type="dxa"/>
            <w:vAlign w:val="center"/>
          </w:tcPr>
          <w:p w14:paraId="616819A4" w14:textId="77777777" w:rsidR="000B51C2" w:rsidRPr="000350FD" w:rsidRDefault="000B51C2" w:rsidP="00634850">
            <w:pPr>
              <w:spacing w:before="60" w:after="60"/>
              <w:jc w:val="center"/>
              <w:rPr>
                <w:rFonts w:ascii="Arial" w:hAnsi="Arial" w:cs="Arial"/>
                <w:sz w:val="18"/>
                <w:szCs w:val="18"/>
              </w:rPr>
            </w:pPr>
            <w:r w:rsidRPr="00A647A4">
              <w:rPr>
                <w:rFonts w:ascii="Arial" w:hAnsi="Arial" w:cs="Arial"/>
                <w:sz w:val="18"/>
                <w:szCs w:val="18"/>
              </w:rPr>
              <w:fldChar w:fldCharType="begin">
                <w:ffData>
                  <w:name w:val="Check1"/>
                  <w:enabled/>
                  <w:calcOnExit w:val="0"/>
                  <w:checkBox>
                    <w:sizeAuto/>
                    <w:default w:val="0"/>
                    <w:checked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r>
              <w:rPr>
                <w:rFonts w:ascii="Arial" w:hAnsi="Arial" w:cs="Arial"/>
                <w:sz w:val="18"/>
                <w:szCs w:val="18"/>
              </w:rPr>
              <w:t xml:space="preserve"> </w:t>
            </w:r>
            <w:r w:rsidRPr="000350FD">
              <w:rPr>
                <w:rFonts w:ascii="Arial" w:hAnsi="Arial" w:cs="Arial"/>
                <w:sz w:val="18"/>
                <w:szCs w:val="18"/>
              </w:rPr>
              <w:t>PI</w:t>
            </w:r>
            <w:r>
              <w:rPr>
                <w:rFonts w:ascii="Arial" w:hAnsi="Arial" w:cs="Arial"/>
                <w:sz w:val="18"/>
                <w:szCs w:val="18"/>
              </w:rPr>
              <w:t xml:space="preserve">     </w:t>
            </w:r>
            <w:r w:rsidRPr="000350FD">
              <w:rPr>
                <w:rFonts w:ascii="Arial" w:hAnsi="Arial" w:cs="Arial"/>
                <w:sz w:val="18"/>
                <w:szCs w:val="18"/>
              </w:rPr>
              <w:t xml:space="preserve">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r>
              <w:rPr>
                <w:rFonts w:ascii="Arial" w:hAnsi="Arial" w:cs="Arial"/>
                <w:sz w:val="18"/>
                <w:szCs w:val="18"/>
              </w:rPr>
              <w:t xml:space="preserve"> LC</w:t>
            </w:r>
          </w:p>
        </w:tc>
        <w:tc>
          <w:tcPr>
            <w:tcW w:w="1170" w:type="dxa"/>
            <w:vAlign w:val="center"/>
          </w:tcPr>
          <w:p w14:paraId="71AC97C5" w14:textId="77777777" w:rsidR="000B51C2" w:rsidRPr="00111AFA" w:rsidRDefault="000B51C2" w:rsidP="00634850">
            <w:pPr>
              <w:spacing w:before="60" w:after="60"/>
              <w:jc w:val="center"/>
              <w:rPr>
                <w:rFonts w:ascii="Arial" w:hAnsi="Arial" w:cs="Arial"/>
                <w:i/>
                <w:sz w:val="18"/>
                <w:szCs w:val="18"/>
              </w:rPr>
            </w:pPr>
            <w:r w:rsidRPr="00111AFA">
              <w:rPr>
                <w:rFonts w:ascii="Arial" w:hAnsi="Arial" w:cs="Arial"/>
                <w:i/>
                <w:sz w:val="18"/>
                <w:szCs w:val="18"/>
              </w:rPr>
              <w:t>Date Conducted</w:t>
            </w:r>
            <w:r>
              <w:rPr>
                <w:rFonts w:ascii="Arial" w:hAnsi="Arial" w:cs="Arial"/>
                <w:i/>
                <w:sz w:val="18"/>
                <w:szCs w:val="18"/>
              </w:rPr>
              <w:t>:</w:t>
            </w:r>
          </w:p>
        </w:tc>
        <w:tc>
          <w:tcPr>
            <w:tcW w:w="1440" w:type="dxa"/>
            <w:vAlign w:val="center"/>
          </w:tcPr>
          <w:p w14:paraId="05474FB0" w14:textId="77777777" w:rsidR="000B51C2" w:rsidRPr="00A647A4" w:rsidRDefault="000B51C2" w:rsidP="00634850">
            <w:pPr>
              <w:spacing w:before="60" w:after="60"/>
              <w:jc w:val="center"/>
              <w:rPr>
                <w:rFonts w:ascii="Arial" w:hAnsi="Arial" w:cs="Arial"/>
                <w:b/>
                <w:sz w:val="18"/>
                <w:szCs w:val="18"/>
              </w:rPr>
            </w:pPr>
            <w:r w:rsidRPr="00A647A4">
              <w:rPr>
                <w:rFonts w:ascii="Arial" w:hAnsi="Arial" w:cs="Arial"/>
                <w:b/>
                <w:sz w:val="18"/>
                <w:szCs w:val="18"/>
              </w:rPr>
              <w:fldChar w:fldCharType="begin">
                <w:ffData>
                  <w:name w:val="Text2"/>
                  <w:enabled/>
                  <w:calcOnExit w:val="0"/>
                  <w:textInput/>
                </w:ffData>
              </w:fldChar>
            </w:r>
            <w:r w:rsidRPr="00A647A4">
              <w:rPr>
                <w:rFonts w:ascii="Arial" w:hAnsi="Arial" w:cs="Arial"/>
                <w:b/>
                <w:sz w:val="18"/>
                <w:szCs w:val="18"/>
              </w:rPr>
              <w:instrText xml:space="preserve"> FORMTEXT </w:instrText>
            </w:r>
            <w:r w:rsidRPr="00A647A4">
              <w:rPr>
                <w:rFonts w:ascii="Arial" w:hAnsi="Arial" w:cs="Arial"/>
                <w:b/>
                <w:sz w:val="18"/>
                <w:szCs w:val="18"/>
              </w:rPr>
            </w:r>
            <w:r w:rsidRPr="00A647A4">
              <w:rPr>
                <w:rFonts w:ascii="Arial" w:hAnsi="Arial" w:cs="Arial"/>
                <w:b/>
                <w:sz w:val="18"/>
                <w:szCs w:val="18"/>
              </w:rPr>
              <w:fldChar w:fldCharType="separate"/>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noProof/>
                <w:sz w:val="18"/>
                <w:szCs w:val="18"/>
              </w:rPr>
              <w:t> </w:t>
            </w:r>
            <w:r w:rsidRPr="00A647A4">
              <w:rPr>
                <w:rFonts w:ascii="Arial" w:hAnsi="Arial" w:cs="Arial"/>
                <w:b/>
                <w:sz w:val="18"/>
                <w:szCs w:val="18"/>
              </w:rPr>
              <w:fldChar w:fldCharType="end"/>
            </w:r>
          </w:p>
        </w:tc>
      </w:tr>
    </w:tbl>
    <w:p w14:paraId="5B9414D9" w14:textId="77777777" w:rsidR="000B51C2" w:rsidRDefault="000B51C2" w:rsidP="00634850">
      <w:pPr>
        <w:jc w:val="center"/>
        <w:rPr>
          <w:rFonts w:ascii="Arial" w:hAnsi="Arial" w:cs="Arial"/>
          <w:color w:val="000000"/>
          <w:sz w:val="22"/>
          <w:szCs w:val="22"/>
        </w:rPr>
      </w:pPr>
    </w:p>
    <w:tbl>
      <w:tblPr>
        <w:tblW w:w="14575" w:type="dxa"/>
        <w:tblLook w:val="04A0" w:firstRow="1" w:lastRow="0" w:firstColumn="1" w:lastColumn="0" w:noHBand="0" w:noVBand="1"/>
      </w:tblPr>
      <w:tblGrid>
        <w:gridCol w:w="8578"/>
        <w:gridCol w:w="1780"/>
        <w:gridCol w:w="543"/>
        <w:gridCol w:w="524"/>
        <w:gridCol w:w="540"/>
        <w:gridCol w:w="2610"/>
      </w:tblGrid>
      <w:tr w:rsidR="004D05FD" w:rsidRPr="004D05FD" w14:paraId="672AD1AD" w14:textId="77777777" w:rsidTr="006D5EC0">
        <w:trPr>
          <w:trHeight w:val="300"/>
        </w:trPr>
        <w:tc>
          <w:tcPr>
            <w:tcW w:w="8578"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6121D6B1" w14:textId="77777777" w:rsidR="004D05FD" w:rsidRPr="004D05FD" w:rsidRDefault="004D05FD" w:rsidP="004D05FD">
            <w:pPr>
              <w:autoSpaceDE/>
              <w:autoSpaceDN/>
              <w:adjustRightInd/>
              <w:rPr>
                <w:rFonts w:ascii="Arial" w:hAnsi="Arial" w:cs="Arial"/>
                <w:b/>
                <w:bCs/>
                <w:color w:val="FFFFFF"/>
                <w:sz w:val="18"/>
                <w:szCs w:val="18"/>
              </w:rPr>
            </w:pPr>
            <w:r w:rsidRPr="004D05FD">
              <w:rPr>
                <w:rFonts w:ascii="Arial" w:hAnsi="Arial" w:cs="Arial"/>
                <w:b/>
                <w:bCs/>
                <w:color w:val="FFFFFF"/>
                <w:sz w:val="18"/>
                <w:szCs w:val="18"/>
              </w:rPr>
              <w:t>1.</w:t>
            </w:r>
            <w:r w:rsidRPr="004D05FD">
              <w:rPr>
                <w:b/>
                <w:bCs/>
                <w:color w:val="FFFFFF"/>
                <w:sz w:val="14"/>
                <w:szCs w:val="14"/>
              </w:rPr>
              <w:t xml:space="preserve">     </w:t>
            </w:r>
            <w:r w:rsidRPr="004D05FD">
              <w:rPr>
                <w:rFonts w:ascii="Arial" w:hAnsi="Arial" w:cs="Arial"/>
                <w:b/>
                <w:bCs/>
                <w:color w:val="FFFFFF"/>
                <w:sz w:val="18"/>
                <w:szCs w:val="18"/>
              </w:rPr>
              <w:t>Approval and Record Keeping</w:t>
            </w:r>
          </w:p>
        </w:tc>
        <w:tc>
          <w:tcPr>
            <w:tcW w:w="1780" w:type="dxa"/>
            <w:tcBorders>
              <w:top w:val="single" w:sz="4" w:space="0" w:color="auto"/>
              <w:left w:val="nil"/>
              <w:bottom w:val="single" w:sz="4" w:space="0" w:color="auto"/>
              <w:right w:val="single" w:sz="4" w:space="0" w:color="auto"/>
            </w:tcBorders>
            <w:shd w:val="clear" w:color="000000" w:fill="4472C4"/>
            <w:vAlign w:val="center"/>
            <w:hideMark/>
          </w:tcPr>
          <w:p w14:paraId="6A362B7A" w14:textId="77777777" w:rsidR="004D05FD" w:rsidRPr="004D05FD" w:rsidRDefault="004D05FD" w:rsidP="00627BB3">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single" w:sz="4" w:space="0" w:color="auto"/>
              <w:left w:val="nil"/>
              <w:bottom w:val="single" w:sz="4" w:space="0" w:color="auto"/>
              <w:right w:val="single" w:sz="4" w:space="0" w:color="auto"/>
            </w:tcBorders>
            <w:shd w:val="clear" w:color="000000" w:fill="4472C4"/>
            <w:vAlign w:val="center"/>
            <w:hideMark/>
          </w:tcPr>
          <w:p w14:paraId="3B2EC5BB" w14:textId="77777777" w:rsidR="004D05FD" w:rsidRPr="004D05FD" w:rsidRDefault="004D05FD" w:rsidP="00627BB3">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single" w:sz="4" w:space="0" w:color="auto"/>
              <w:left w:val="nil"/>
              <w:bottom w:val="single" w:sz="4" w:space="0" w:color="auto"/>
              <w:right w:val="single" w:sz="4" w:space="0" w:color="auto"/>
            </w:tcBorders>
            <w:shd w:val="clear" w:color="000000" w:fill="4472C4"/>
            <w:vAlign w:val="center"/>
            <w:hideMark/>
          </w:tcPr>
          <w:p w14:paraId="0C646BAE" w14:textId="77777777" w:rsidR="004D05FD" w:rsidRPr="004D05FD" w:rsidRDefault="004D05FD" w:rsidP="00627BB3">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single" w:sz="4" w:space="0" w:color="auto"/>
              <w:left w:val="nil"/>
              <w:bottom w:val="single" w:sz="4" w:space="0" w:color="auto"/>
              <w:right w:val="single" w:sz="4" w:space="0" w:color="auto"/>
            </w:tcBorders>
            <w:shd w:val="clear" w:color="000000" w:fill="4472C4"/>
            <w:vAlign w:val="center"/>
            <w:hideMark/>
          </w:tcPr>
          <w:p w14:paraId="0383B666" w14:textId="77777777" w:rsidR="004D05FD" w:rsidRPr="004D05FD" w:rsidRDefault="004D05FD" w:rsidP="00627BB3">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single" w:sz="4" w:space="0" w:color="auto"/>
              <w:left w:val="nil"/>
              <w:bottom w:val="single" w:sz="4" w:space="0" w:color="auto"/>
              <w:right w:val="single" w:sz="4" w:space="0" w:color="auto"/>
            </w:tcBorders>
            <w:shd w:val="clear" w:color="000000" w:fill="4472C4"/>
            <w:vAlign w:val="center"/>
            <w:hideMark/>
          </w:tcPr>
          <w:p w14:paraId="6EF925C4" w14:textId="0DCAD517" w:rsidR="004D05FD" w:rsidRPr="004D05FD" w:rsidRDefault="00627BB3" w:rsidP="00627BB3">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6C0F885E" w14:textId="77777777" w:rsidTr="00A51398">
        <w:trPr>
          <w:trHeight w:val="720"/>
        </w:trPr>
        <w:tc>
          <w:tcPr>
            <w:tcW w:w="8578" w:type="dxa"/>
            <w:tcBorders>
              <w:top w:val="nil"/>
              <w:left w:val="single" w:sz="4" w:space="0" w:color="auto"/>
              <w:bottom w:val="single" w:sz="4" w:space="0" w:color="auto"/>
              <w:right w:val="single" w:sz="4" w:space="0" w:color="auto"/>
            </w:tcBorders>
            <w:vAlign w:val="center"/>
            <w:hideMark/>
          </w:tcPr>
          <w:p w14:paraId="70BAD540"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Are all IRB related records being retained in an accessible location? All records must be kept for at least 7 years after closure of the project. Examples: approval letters, signed applications, approved consent forms, correspondence, protocol, etc.</w:t>
            </w:r>
          </w:p>
        </w:tc>
        <w:tc>
          <w:tcPr>
            <w:tcW w:w="1780" w:type="dxa"/>
            <w:tcBorders>
              <w:top w:val="nil"/>
              <w:left w:val="nil"/>
              <w:bottom w:val="single" w:sz="4" w:space="0" w:color="auto"/>
              <w:right w:val="single" w:sz="4" w:space="0" w:color="auto"/>
            </w:tcBorders>
            <w:vAlign w:val="center"/>
            <w:hideMark/>
          </w:tcPr>
          <w:p w14:paraId="4A93FEAC" w14:textId="22E9E652" w:rsidR="006D5EC0" w:rsidRPr="004D05FD" w:rsidRDefault="006D5EC0" w:rsidP="00927329">
            <w:pPr>
              <w:autoSpaceDE/>
              <w:autoSpaceDN/>
              <w:adjustRightInd/>
              <w:jc w:val="center"/>
              <w:rPr>
                <w:rFonts w:ascii="Arial" w:hAnsi="Arial" w:cs="Arial"/>
                <w:color w:val="000000"/>
                <w:sz w:val="18"/>
                <w:szCs w:val="18"/>
              </w:rPr>
            </w:pPr>
            <w:hyperlink r:id="rId13" w:history="1">
              <w:r w:rsidRPr="00CB2993">
                <w:rPr>
                  <w:rStyle w:val="Hyperlink"/>
                  <w:rFonts w:ascii="Arial" w:hAnsi="Arial" w:cs="Arial"/>
                  <w:sz w:val="18"/>
                  <w:szCs w:val="18"/>
                </w:rPr>
                <w:t>HRPP Policy 1.17</w:t>
              </w:r>
            </w:hyperlink>
          </w:p>
        </w:tc>
        <w:tc>
          <w:tcPr>
            <w:tcW w:w="543" w:type="dxa"/>
            <w:tcBorders>
              <w:top w:val="nil"/>
              <w:left w:val="nil"/>
              <w:bottom w:val="single" w:sz="4" w:space="0" w:color="auto"/>
              <w:right w:val="single" w:sz="4" w:space="0" w:color="auto"/>
            </w:tcBorders>
            <w:vAlign w:val="center"/>
            <w:hideMark/>
          </w:tcPr>
          <w:p w14:paraId="2A9DE13B" w14:textId="50D7C62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5D6589F" w14:textId="5C8EAB3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B128A7B" w14:textId="175C131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157456E" w14:textId="39576F27" w:rsidR="006D5EC0" w:rsidRPr="004D05FD" w:rsidRDefault="0059714A" w:rsidP="0059714A">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4D05FD" w:rsidRPr="004D05FD" w14:paraId="1FA80296" w14:textId="77777777" w:rsidTr="00A51398">
        <w:trPr>
          <w:trHeight w:val="300"/>
        </w:trPr>
        <w:tc>
          <w:tcPr>
            <w:tcW w:w="8578" w:type="dxa"/>
            <w:tcBorders>
              <w:top w:val="nil"/>
              <w:left w:val="single" w:sz="4" w:space="0" w:color="auto"/>
              <w:bottom w:val="single" w:sz="4" w:space="0" w:color="auto"/>
              <w:right w:val="single" w:sz="4" w:space="0" w:color="auto"/>
            </w:tcBorders>
            <w:vAlign w:val="center"/>
            <w:hideMark/>
          </w:tcPr>
          <w:p w14:paraId="2AEF5E35" w14:textId="77777777" w:rsidR="004D05FD" w:rsidRPr="004D05FD" w:rsidRDefault="004D05FD" w:rsidP="004D05FD">
            <w:pPr>
              <w:autoSpaceDE/>
              <w:autoSpaceDN/>
              <w:adjustRightInd/>
              <w:rPr>
                <w:rFonts w:ascii="Arial" w:hAnsi="Arial" w:cs="Arial"/>
                <w:color w:val="000000"/>
                <w:sz w:val="18"/>
                <w:szCs w:val="18"/>
              </w:rPr>
            </w:pPr>
            <w:r w:rsidRPr="004D05FD">
              <w:rPr>
                <w:rFonts w:ascii="Arial" w:hAnsi="Arial" w:cs="Arial"/>
                <w:color w:val="000000"/>
                <w:sz w:val="18"/>
                <w:szCs w:val="18"/>
              </w:rPr>
              <w:t>Is the most recent list of personnel still accurate?</w:t>
            </w:r>
          </w:p>
        </w:tc>
        <w:tc>
          <w:tcPr>
            <w:tcW w:w="1780" w:type="dxa"/>
            <w:tcBorders>
              <w:top w:val="nil"/>
              <w:left w:val="nil"/>
              <w:bottom w:val="single" w:sz="4" w:space="0" w:color="auto"/>
              <w:right w:val="single" w:sz="4" w:space="0" w:color="auto"/>
            </w:tcBorders>
            <w:vAlign w:val="center"/>
            <w:hideMark/>
          </w:tcPr>
          <w:p w14:paraId="3BFDEC00" w14:textId="77AA7935" w:rsidR="004D05FD" w:rsidRPr="004D05FD" w:rsidRDefault="004D05FD"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7538030" w14:textId="67AC057A" w:rsidR="004D05FD" w:rsidRPr="004D05FD" w:rsidRDefault="004D05FD" w:rsidP="004D05FD">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9697026" w14:textId="4D5B0B83" w:rsidR="004D05FD" w:rsidRPr="004D05FD" w:rsidRDefault="004D05FD" w:rsidP="004D05FD">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D006348" w14:textId="39956C5C" w:rsidR="004D05FD" w:rsidRPr="004D05FD" w:rsidRDefault="004D05FD" w:rsidP="004D05FD">
            <w:pPr>
              <w:autoSpaceDE/>
              <w:autoSpaceDN/>
              <w:adjustRightInd/>
              <w:jc w:val="center"/>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hideMark/>
          </w:tcPr>
          <w:p w14:paraId="72ED9632" w14:textId="36BC2B06" w:rsidR="004D05FD" w:rsidRPr="004D05FD" w:rsidRDefault="00A51398" w:rsidP="004D05FD">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4D05FD" w:rsidRPr="004D05FD" w14:paraId="52D77431"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0B78093D" w14:textId="77777777" w:rsidR="004D05FD" w:rsidRPr="004D05FD" w:rsidRDefault="004D05FD" w:rsidP="00AB2552">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no</w:t>
            </w:r>
            <w:r w:rsidRPr="004D05FD">
              <w:rPr>
                <w:rFonts w:ascii="Arial" w:hAnsi="Arial" w:cs="Arial"/>
                <w:color w:val="000000"/>
                <w:sz w:val="18"/>
                <w:szCs w:val="18"/>
              </w:rPr>
              <w:t>, will you submit a Request for Change?</w:t>
            </w:r>
          </w:p>
        </w:tc>
        <w:tc>
          <w:tcPr>
            <w:tcW w:w="1780" w:type="dxa"/>
            <w:tcBorders>
              <w:top w:val="nil"/>
              <w:left w:val="nil"/>
              <w:bottom w:val="single" w:sz="4" w:space="0" w:color="auto"/>
              <w:right w:val="single" w:sz="4" w:space="0" w:color="auto"/>
            </w:tcBorders>
            <w:vAlign w:val="center"/>
            <w:hideMark/>
          </w:tcPr>
          <w:p w14:paraId="17072D59" w14:textId="61F8F0B8" w:rsidR="004D05FD" w:rsidRPr="004D05FD" w:rsidRDefault="004D05FD"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9636E0D" w14:textId="49862D13" w:rsidR="004D05FD" w:rsidRPr="004D05FD" w:rsidRDefault="004D05FD" w:rsidP="004D05FD">
            <w:pPr>
              <w:autoSpaceDE/>
              <w:autoSpaceDN/>
              <w:adjustRightInd/>
              <w:rPr>
                <w:rFonts w:ascii="Arial" w:hAnsi="Arial" w:cs="Arial"/>
                <w:color w:val="000000"/>
                <w:sz w:val="18"/>
                <w:szCs w:val="18"/>
              </w:rPr>
            </w:pPr>
            <w:r w:rsidRPr="004D05FD">
              <w:rPr>
                <w:rFonts w:ascii="Arial" w:hAnsi="Arial" w:cs="Arial"/>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6819D79" w14:textId="3B7C187B" w:rsidR="004D05FD" w:rsidRPr="004D05FD" w:rsidRDefault="004D05FD" w:rsidP="004D05FD">
            <w:pPr>
              <w:autoSpaceDE/>
              <w:autoSpaceDN/>
              <w:adjustRightInd/>
              <w:rPr>
                <w:rFonts w:ascii="Arial" w:hAnsi="Arial" w:cs="Arial"/>
                <w:color w:val="000000"/>
                <w:sz w:val="18"/>
                <w:szCs w:val="18"/>
              </w:rPr>
            </w:pPr>
            <w:r w:rsidRPr="004D05FD">
              <w:rPr>
                <w:rFonts w:ascii="Arial" w:hAnsi="Arial" w:cs="Arial"/>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582FFFF" w14:textId="5919FA42" w:rsidR="004D05FD" w:rsidRPr="004D05FD" w:rsidRDefault="004D05FD" w:rsidP="004D05FD">
            <w:pPr>
              <w:autoSpaceDE/>
              <w:autoSpaceDN/>
              <w:adjustRightInd/>
              <w:jc w:val="center"/>
              <w:rPr>
                <w:rFonts w:ascii="Arial" w:hAnsi="Arial" w:cs="Arial"/>
                <w:color w:val="000000"/>
                <w:sz w:val="18"/>
                <w:szCs w:val="18"/>
              </w:rPr>
            </w:pPr>
          </w:p>
        </w:tc>
        <w:tc>
          <w:tcPr>
            <w:tcW w:w="2610" w:type="dxa"/>
            <w:tcBorders>
              <w:top w:val="nil"/>
              <w:left w:val="nil"/>
              <w:bottom w:val="single" w:sz="4" w:space="0" w:color="auto"/>
              <w:right w:val="single" w:sz="4" w:space="0" w:color="auto"/>
            </w:tcBorders>
            <w:vAlign w:val="center"/>
            <w:hideMark/>
          </w:tcPr>
          <w:p w14:paraId="3DA3E00F" w14:textId="3D52BE3C" w:rsidR="004D05FD" w:rsidRPr="004D05FD" w:rsidRDefault="00A51398" w:rsidP="004D05FD">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4D05FD" w:rsidRPr="004D05FD" w14:paraId="32E6C773"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2E91665A" w14:textId="77777777" w:rsidR="004D05FD" w:rsidRPr="004D05FD" w:rsidRDefault="004D05FD" w:rsidP="004D05FD">
            <w:pPr>
              <w:autoSpaceDE/>
              <w:autoSpaceDN/>
              <w:adjustRightInd/>
              <w:rPr>
                <w:rFonts w:ascii="Arial" w:hAnsi="Arial" w:cs="Arial"/>
                <w:color w:val="000000"/>
                <w:sz w:val="18"/>
                <w:szCs w:val="18"/>
              </w:rPr>
            </w:pPr>
            <w:r w:rsidRPr="004D05FD">
              <w:rPr>
                <w:rFonts w:ascii="Arial" w:hAnsi="Arial" w:cs="Arial"/>
                <w:color w:val="000000"/>
                <w:sz w:val="18"/>
                <w:szCs w:val="18"/>
              </w:rPr>
              <w:t xml:space="preserve">Did the PI or any personnel declare a financial interest in the research? </w:t>
            </w:r>
          </w:p>
        </w:tc>
        <w:tc>
          <w:tcPr>
            <w:tcW w:w="1780" w:type="dxa"/>
            <w:tcBorders>
              <w:top w:val="nil"/>
              <w:left w:val="nil"/>
              <w:bottom w:val="single" w:sz="4" w:space="0" w:color="auto"/>
              <w:right w:val="single" w:sz="4" w:space="0" w:color="auto"/>
            </w:tcBorders>
            <w:vAlign w:val="center"/>
            <w:hideMark/>
          </w:tcPr>
          <w:p w14:paraId="1B10496A" w14:textId="1AD81B0F" w:rsidR="004D05FD" w:rsidRPr="004D05FD" w:rsidRDefault="00322E35" w:rsidP="00927329">
            <w:pPr>
              <w:autoSpaceDE/>
              <w:autoSpaceDN/>
              <w:adjustRightInd/>
              <w:jc w:val="center"/>
              <w:rPr>
                <w:rFonts w:ascii="Arial" w:hAnsi="Arial" w:cs="Arial"/>
                <w:color w:val="000000"/>
                <w:sz w:val="18"/>
                <w:szCs w:val="18"/>
              </w:rPr>
            </w:pPr>
            <w:hyperlink r:id="rId14" w:history="1">
              <w:r w:rsidRPr="00322E35">
                <w:rPr>
                  <w:rStyle w:val="Hyperlink"/>
                  <w:rFonts w:ascii="Arial" w:hAnsi="Arial" w:cs="Arial"/>
                  <w:sz w:val="18"/>
                  <w:szCs w:val="18"/>
                </w:rPr>
                <w:t>HRPP Policy 1.25</w:t>
              </w:r>
            </w:hyperlink>
          </w:p>
        </w:tc>
        <w:tc>
          <w:tcPr>
            <w:tcW w:w="543" w:type="dxa"/>
            <w:tcBorders>
              <w:top w:val="nil"/>
              <w:left w:val="nil"/>
              <w:bottom w:val="single" w:sz="4" w:space="0" w:color="auto"/>
              <w:right w:val="single" w:sz="4" w:space="0" w:color="auto"/>
            </w:tcBorders>
            <w:vAlign w:val="center"/>
            <w:hideMark/>
          </w:tcPr>
          <w:p w14:paraId="5ADD1C42" w14:textId="273A105E" w:rsidR="004D05FD" w:rsidRPr="004D05FD" w:rsidRDefault="004D05FD" w:rsidP="004D05FD">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r w:rsidR="006D5EC0" w:rsidRPr="004D05FD">
              <w:rPr>
                <w:rFonts w:ascii="Arial" w:hAnsi="Arial" w:cs="Arial"/>
                <w:color w:val="000000"/>
                <w:sz w:val="18"/>
                <w:szCs w:val="18"/>
              </w:rPr>
              <w:t> </w:t>
            </w:r>
          </w:p>
        </w:tc>
        <w:tc>
          <w:tcPr>
            <w:tcW w:w="524" w:type="dxa"/>
            <w:tcBorders>
              <w:top w:val="nil"/>
              <w:left w:val="nil"/>
              <w:bottom w:val="single" w:sz="4" w:space="0" w:color="auto"/>
              <w:right w:val="single" w:sz="4" w:space="0" w:color="auto"/>
            </w:tcBorders>
            <w:vAlign w:val="center"/>
            <w:hideMark/>
          </w:tcPr>
          <w:p w14:paraId="6F91E505" w14:textId="01F82810" w:rsidR="004D05FD" w:rsidRPr="004D05FD" w:rsidRDefault="004D05FD" w:rsidP="004D05FD">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006D5EC0" w:rsidRPr="00A647A4">
              <w:rPr>
                <w:rFonts w:ascii="Arial" w:hAnsi="Arial" w:cs="Arial"/>
                <w:sz w:val="18"/>
                <w:szCs w:val="18"/>
              </w:rPr>
              <w:fldChar w:fldCharType="begin">
                <w:ffData>
                  <w:name w:val="Check1"/>
                  <w:enabled/>
                  <w:calcOnExit w:val="0"/>
                  <w:checkBox>
                    <w:sizeAuto/>
                    <w:default w:val="0"/>
                  </w:checkBox>
                </w:ffData>
              </w:fldChar>
            </w:r>
            <w:r w:rsidR="006D5EC0" w:rsidRPr="00A647A4">
              <w:rPr>
                <w:rFonts w:ascii="Arial" w:hAnsi="Arial" w:cs="Arial"/>
                <w:sz w:val="18"/>
                <w:szCs w:val="18"/>
              </w:rPr>
              <w:instrText xml:space="preserve"> FORMCHECKBOX </w:instrText>
            </w:r>
            <w:r w:rsidR="006D5EC0" w:rsidRPr="00A647A4">
              <w:rPr>
                <w:rFonts w:ascii="Arial" w:hAnsi="Arial" w:cs="Arial"/>
                <w:sz w:val="18"/>
                <w:szCs w:val="18"/>
              </w:rPr>
            </w:r>
            <w:r w:rsidR="006D5EC0" w:rsidRPr="00A647A4">
              <w:rPr>
                <w:rFonts w:ascii="Arial" w:hAnsi="Arial" w:cs="Arial"/>
                <w:sz w:val="18"/>
                <w:szCs w:val="18"/>
              </w:rPr>
              <w:fldChar w:fldCharType="separate"/>
            </w:r>
            <w:r w:rsidR="006D5EC0" w:rsidRPr="00A647A4">
              <w:rPr>
                <w:rFonts w:ascii="Arial" w:hAnsi="Arial" w:cs="Arial"/>
                <w:sz w:val="18"/>
                <w:szCs w:val="18"/>
              </w:rPr>
              <w:fldChar w:fldCharType="end"/>
            </w:r>
            <w:r w:rsidR="006D5EC0" w:rsidRPr="004D05FD">
              <w:rPr>
                <w:rFonts w:ascii="Arial" w:hAnsi="Arial" w:cs="Arial"/>
                <w:color w:val="000000"/>
                <w:sz w:val="18"/>
                <w:szCs w:val="18"/>
              </w:rPr>
              <w:t> </w:t>
            </w:r>
          </w:p>
        </w:tc>
        <w:tc>
          <w:tcPr>
            <w:tcW w:w="540" w:type="dxa"/>
            <w:tcBorders>
              <w:top w:val="nil"/>
              <w:left w:val="nil"/>
              <w:bottom w:val="single" w:sz="4" w:space="0" w:color="auto"/>
              <w:right w:val="single" w:sz="4" w:space="0" w:color="auto"/>
            </w:tcBorders>
            <w:vAlign w:val="center"/>
            <w:hideMark/>
          </w:tcPr>
          <w:p w14:paraId="4B0BD0E0" w14:textId="54A2895F" w:rsidR="004D05FD" w:rsidRPr="004D05FD" w:rsidRDefault="004D05FD" w:rsidP="004D05FD">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006D5EC0" w:rsidRPr="004D05FD">
              <w:rPr>
                <w:rFonts w:ascii="Arial" w:hAnsi="Arial" w:cs="Arial"/>
                <w:color w:val="000000"/>
                <w:sz w:val="18"/>
                <w:szCs w:val="18"/>
              </w:rPr>
              <w:t> </w:t>
            </w:r>
          </w:p>
        </w:tc>
        <w:tc>
          <w:tcPr>
            <w:tcW w:w="2610" w:type="dxa"/>
            <w:tcBorders>
              <w:top w:val="nil"/>
              <w:left w:val="nil"/>
              <w:bottom w:val="single" w:sz="4" w:space="0" w:color="auto"/>
              <w:right w:val="single" w:sz="4" w:space="0" w:color="auto"/>
            </w:tcBorders>
            <w:vAlign w:val="center"/>
            <w:hideMark/>
          </w:tcPr>
          <w:p w14:paraId="1F58F61F" w14:textId="21CE792B" w:rsidR="004D05FD" w:rsidRPr="004D05FD" w:rsidRDefault="00A51398" w:rsidP="004D05FD">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1BF5F38C" w14:textId="77777777" w:rsidTr="002D2448">
        <w:trPr>
          <w:trHeight w:val="300"/>
        </w:trPr>
        <w:tc>
          <w:tcPr>
            <w:tcW w:w="8578" w:type="dxa"/>
            <w:tcBorders>
              <w:top w:val="nil"/>
              <w:left w:val="single" w:sz="4" w:space="0" w:color="auto"/>
              <w:bottom w:val="single" w:sz="4" w:space="0" w:color="auto"/>
              <w:right w:val="single" w:sz="4" w:space="0" w:color="auto"/>
            </w:tcBorders>
            <w:vAlign w:val="center"/>
            <w:hideMark/>
          </w:tcPr>
          <w:p w14:paraId="5A7E457E"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list PI or personnel who declared a financial interest in the research</w:t>
            </w:r>
          </w:p>
        </w:tc>
        <w:tc>
          <w:tcPr>
            <w:tcW w:w="1780" w:type="dxa"/>
            <w:tcBorders>
              <w:top w:val="nil"/>
              <w:left w:val="nil"/>
              <w:bottom w:val="single" w:sz="4" w:space="0" w:color="auto"/>
              <w:right w:val="single" w:sz="4" w:space="0" w:color="auto"/>
            </w:tcBorders>
            <w:vAlign w:val="center"/>
            <w:hideMark/>
          </w:tcPr>
          <w:p w14:paraId="393CCDE3" w14:textId="425F8AC2"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6CB35282" w14:textId="257E6912" w:rsidR="006D5EC0" w:rsidRPr="004D05FD" w:rsidRDefault="006D5EC0" w:rsidP="006D5EC0">
            <w:pPr>
              <w:autoSpaceDE/>
              <w:autoSpaceDN/>
              <w:adjustRightInd/>
              <w:jc w:val="center"/>
              <w:rPr>
                <w:rFonts w:ascii="Arial" w:hAnsi="Arial" w:cs="Arial"/>
                <w:color w:val="000000"/>
                <w:sz w:val="18"/>
                <w:szCs w:val="18"/>
              </w:rPr>
            </w:pPr>
          </w:p>
        </w:tc>
        <w:tc>
          <w:tcPr>
            <w:tcW w:w="524" w:type="dxa"/>
            <w:tcBorders>
              <w:top w:val="nil"/>
              <w:left w:val="nil"/>
              <w:bottom w:val="single" w:sz="4" w:space="0" w:color="auto"/>
              <w:right w:val="single" w:sz="4" w:space="0" w:color="auto"/>
            </w:tcBorders>
            <w:vAlign w:val="center"/>
          </w:tcPr>
          <w:p w14:paraId="36712549" w14:textId="01549901" w:rsidR="006D5EC0" w:rsidRPr="004D05FD" w:rsidRDefault="006D5EC0" w:rsidP="006D5EC0">
            <w:pPr>
              <w:autoSpaceDE/>
              <w:autoSpaceDN/>
              <w:adjustRightInd/>
              <w:jc w:val="center"/>
              <w:rPr>
                <w:rFonts w:ascii="Arial" w:hAnsi="Arial" w:cs="Arial"/>
                <w:color w:val="000000"/>
                <w:sz w:val="18"/>
                <w:szCs w:val="18"/>
              </w:rPr>
            </w:pPr>
          </w:p>
        </w:tc>
        <w:tc>
          <w:tcPr>
            <w:tcW w:w="540" w:type="dxa"/>
            <w:tcBorders>
              <w:top w:val="nil"/>
              <w:left w:val="nil"/>
              <w:bottom w:val="single" w:sz="4" w:space="0" w:color="auto"/>
              <w:right w:val="single" w:sz="4" w:space="0" w:color="auto"/>
            </w:tcBorders>
            <w:vAlign w:val="center"/>
          </w:tcPr>
          <w:p w14:paraId="2DB03644" w14:textId="05F7751D" w:rsidR="006D5EC0" w:rsidRPr="004D05FD" w:rsidRDefault="006D5EC0" w:rsidP="006D5EC0">
            <w:pPr>
              <w:autoSpaceDE/>
              <w:autoSpaceDN/>
              <w:adjustRightInd/>
              <w:rPr>
                <w:rFonts w:ascii="Arial" w:hAnsi="Arial" w:cs="Arial"/>
                <w:color w:val="000000"/>
                <w:sz w:val="18"/>
                <w:szCs w:val="18"/>
              </w:rPr>
            </w:pPr>
          </w:p>
        </w:tc>
        <w:tc>
          <w:tcPr>
            <w:tcW w:w="2610" w:type="dxa"/>
            <w:tcBorders>
              <w:top w:val="nil"/>
              <w:left w:val="nil"/>
              <w:bottom w:val="single" w:sz="4" w:space="0" w:color="auto"/>
              <w:right w:val="single" w:sz="4" w:space="0" w:color="auto"/>
            </w:tcBorders>
            <w:vAlign w:val="center"/>
            <w:hideMark/>
          </w:tcPr>
          <w:p w14:paraId="5C1E92E3" w14:textId="0605A66E"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27FBA059" w14:textId="77777777" w:rsidTr="006D5EC0">
        <w:trPr>
          <w:trHeight w:val="323"/>
        </w:trPr>
        <w:tc>
          <w:tcPr>
            <w:tcW w:w="8578" w:type="dxa"/>
            <w:tcBorders>
              <w:top w:val="nil"/>
              <w:left w:val="single" w:sz="4" w:space="0" w:color="auto"/>
              <w:bottom w:val="single" w:sz="4" w:space="0" w:color="auto"/>
              <w:right w:val="single" w:sz="4" w:space="0" w:color="auto"/>
            </w:tcBorders>
            <w:vAlign w:val="center"/>
            <w:hideMark/>
          </w:tcPr>
          <w:p w14:paraId="458CF69C"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Are there any changes in the financial interest of investigators or other key personnel?</w:t>
            </w:r>
          </w:p>
        </w:tc>
        <w:tc>
          <w:tcPr>
            <w:tcW w:w="1780" w:type="dxa"/>
            <w:tcBorders>
              <w:top w:val="nil"/>
              <w:left w:val="nil"/>
              <w:bottom w:val="single" w:sz="4" w:space="0" w:color="auto"/>
              <w:right w:val="single" w:sz="4" w:space="0" w:color="auto"/>
            </w:tcBorders>
            <w:vAlign w:val="center"/>
            <w:hideMark/>
          </w:tcPr>
          <w:p w14:paraId="4BDD93B7" w14:textId="665B0FAA"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E78B38B" w14:textId="782951F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78C89BA" w14:textId="30227D1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58C812E" w14:textId="7D91A9B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2A44AF08" w14:textId="78DFD54A"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1D8157C7"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7B433305"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Has the funding source changed for the research? </w:t>
            </w:r>
          </w:p>
        </w:tc>
        <w:tc>
          <w:tcPr>
            <w:tcW w:w="1780" w:type="dxa"/>
            <w:tcBorders>
              <w:top w:val="nil"/>
              <w:left w:val="nil"/>
              <w:bottom w:val="single" w:sz="4" w:space="0" w:color="auto"/>
              <w:right w:val="single" w:sz="4" w:space="0" w:color="auto"/>
            </w:tcBorders>
            <w:vAlign w:val="center"/>
            <w:hideMark/>
          </w:tcPr>
          <w:p w14:paraId="5C094BF6" w14:textId="4E74C8C5"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BB41406" w14:textId="13656564"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6712D73" w14:textId="051345F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EE99DF8" w14:textId="5829809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135E236A" w14:textId="1A75E78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3F1E8701"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06111E9A"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does the application accurately reflect the changed funding source?</w:t>
            </w:r>
          </w:p>
        </w:tc>
        <w:tc>
          <w:tcPr>
            <w:tcW w:w="1780" w:type="dxa"/>
            <w:tcBorders>
              <w:top w:val="nil"/>
              <w:left w:val="nil"/>
              <w:bottom w:val="single" w:sz="4" w:space="0" w:color="auto"/>
              <w:right w:val="single" w:sz="4" w:space="0" w:color="auto"/>
            </w:tcBorders>
            <w:vAlign w:val="center"/>
            <w:hideMark/>
          </w:tcPr>
          <w:p w14:paraId="59CF9AFD" w14:textId="71470980"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C79B9B9" w14:textId="369046DF"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4D6B192" w14:textId="6EC3FE75"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B66ECD5" w14:textId="4B377A5F"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26986319" w14:textId="7551A43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53954DC9" w14:textId="77777777" w:rsidTr="006D5EC0">
        <w:trPr>
          <w:trHeight w:val="539"/>
        </w:trPr>
        <w:tc>
          <w:tcPr>
            <w:tcW w:w="8578" w:type="dxa"/>
            <w:tcBorders>
              <w:top w:val="nil"/>
              <w:left w:val="single" w:sz="4" w:space="0" w:color="auto"/>
              <w:bottom w:val="single" w:sz="4" w:space="0" w:color="auto"/>
              <w:right w:val="single" w:sz="4" w:space="0" w:color="auto"/>
            </w:tcBorders>
            <w:vAlign w:val="center"/>
            <w:hideMark/>
          </w:tcPr>
          <w:p w14:paraId="112E11CD"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all personnel complete CITI supplemental modules (as applicable) if the research involves children, pregnant women/fetus, students, international research, prisoners, etc., prior to subjects being enrolled?</w:t>
            </w:r>
          </w:p>
        </w:tc>
        <w:tc>
          <w:tcPr>
            <w:tcW w:w="1780" w:type="dxa"/>
            <w:tcBorders>
              <w:top w:val="nil"/>
              <w:left w:val="nil"/>
              <w:bottom w:val="single" w:sz="4" w:space="0" w:color="auto"/>
              <w:right w:val="single" w:sz="4" w:space="0" w:color="auto"/>
            </w:tcBorders>
            <w:vAlign w:val="center"/>
            <w:hideMark/>
          </w:tcPr>
          <w:p w14:paraId="2F6D902F" w14:textId="4D446ED5"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9412315" w14:textId="4EC8CED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2EBA575" w14:textId="6CD24AF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537689F" w14:textId="4A649A7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49B583FD" w14:textId="610EE09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329A0376"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21D5FFCC"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Are all project team member CITI training certificates on file? </w:t>
            </w:r>
          </w:p>
        </w:tc>
        <w:tc>
          <w:tcPr>
            <w:tcW w:w="1780" w:type="dxa"/>
            <w:tcBorders>
              <w:top w:val="nil"/>
              <w:left w:val="nil"/>
              <w:bottom w:val="single" w:sz="4" w:space="0" w:color="auto"/>
              <w:right w:val="single" w:sz="4" w:space="0" w:color="auto"/>
            </w:tcBorders>
            <w:vAlign w:val="center"/>
            <w:hideMark/>
          </w:tcPr>
          <w:p w14:paraId="29C2FE8A" w14:textId="555CBA9E"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38ABCE46" w14:textId="17A7D42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2151A9D" w14:textId="76BF9A3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EAAC1F0" w14:textId="078160B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7DF0A47" w14:textId="18E4B2B1"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1451C89C"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59838C26"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Is this study listed on ClinicalTrials.gov? NCT#      </w:t>
            </w:r>
          </w:p>
        </w:tc>
        <w:tc>
          <w:tcPr>
            <w:tcW w:w="1780" w:type="dxa"/>
            <w:tcBorders>
              <w:top w:val="nil"/>
              <w:left w:val="nil"/>
              <w:bottom w:val="single" w:sz="4" w:space="0" w:color="auto"/>
              <w:right w:val="single" w:sz="4" w:space="0" w:color="auto"/>
            </w:tcBorders>
            <w:vAlign w:val="center"/>
            <w:hideMark/>
          </w:tcPr>
          <w:p w14:paraId="26A4762F" w14:textId="6170260C"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E569D87" w14:textId="03C1C51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BE5FD37" w14:textId="7AF9246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12FF129" w14:textId="2ED847A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174384FE" w14:textId="7C16783F"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551F7C01"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2089D553"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xml:space="preserve">, is the PI responsible for maintaining ClinicalTrials.gov? </w:t>
            </w:r>
          </w:p>
        </w:tc>
        <w:tc>
          <w:tcPr>
            <w:tcW w:w="1780" w:type="dxa"/>
            <w:tcBorders>
              <w:top w:val="nil"/>
              <w:left w:val="nil"/>
              <w:bottom w:val="single" w:sz="4" w:space="0" w:color="auto"/>
              <w:right w:val="single" w:sz="4" w:space="0" w:color="auto"/>
            </w:tcBorders>
            <w:vAlign w:val="center"/>
            <w:hideMark/>
          </w:tcPr>
          <w:p w14:paraId="62C9A405" w14:textId="267094B8"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CA64FF8" w14:textId="2FC4E8B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356DC79" w14:textId="10C3CA0D"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654DFB3" w14:textId="098FCB10"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116DCC0" w14:textId="51AFBAE5"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p>
        </w:tc>
      </w:tr>
      <w:tr w:rsidR="006D5EC0" w:rsidRPr="004D05FD" w14:paraId="7AF5CA8C" w14:textId="77777777" w:rsidTr="002D2448">
        <w:trPr>
          <w:trHeight w:val="300"/>
        </w:trPr>
        <w:tc>
          <w:tcPr>
            <w:tcW w:w="8578" w:type="dxa"/>
            <w:tcBorders>
              <w:top w:val="nil"/>
              <w:left w:val="single" w:sz="4" w:space="0" w:color="auto"/>
              <w:bottom w:val="single" w:sz="4" w:space="0" w:color="auto"/>
              <w:right w:val="single" w:sz="4" w:space="0" w:color="auto"/>
            </w:tcBorders>
            <w:vAlign w:val="center"/>
            <w:hideMark/>
          </w:tcPr>
          <w:p w14:paraId="0F5DB9CA" w14:textId="14627C75"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not</w:t>
            </w:r>
            <w:r w:rsidRPr="004D05FD">
              <w:rPr>
                <w:rFonts w:ascii="Arial" w:hAnsi="Arial" w:cs="Arial"/>
                <w:color w:val="000000"/>
                <w:sz w:val="18"/>
                <w:szCs w:val="18"/>
              </w:rPr>
              <w:t>, who is responsible:      </w:t>
            </w:r>
          </w:p>
        </w:tc>
        <w:tc>
          <w:tcPr>
            <w:tcW w:w="1780" w:type="dxa"/>
            <w:tcBorders>
              <w:top w:val="nil"/>
              <w:left w:val="nil"/>
              <w:bottom w:val="single" w:sz="4" w:space="0" w:color="auto"/>
              <w:right w:val="single" w:sz="4" w:space="0" w:color="auto"/>
            </w:tcBorders>
            <w:vAlign w:val="center"/>
            <w:hideMark/>
          </w:tcPr>
          <w:p w14:paraId="19AD4072" w14:textId="48062212"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268E0286" w14:textId="087B2AD4" w:rsidR="006D5EC0" w:rsidRPr="004D05FD" w:rsidRDefault="006D5EC0" w:rsidP="006D5EC0">
            <w:pPr>
              <w:autoSpaceDE/>
              <w:autoSpaceDN/>
              <w:adjustRightInd/>
              <w:jc w:val="center"/>
              <w:rPr>
                <w:rFonts w:ascii="Arial" w:hAnsi="Arial" w:cs="Arial"/>
                <w:b/>
                <w:bCs/>
                <w:color w:val="000000"/>
                <w:sz w:val="18"/>
                <w:szCs w:val="18"/>
              </w:rPr>
            </w:pPr>
          </w:p>
        </w:tc>
        <w:tc>
          <w:tcPr>
            <w:tcW w:w="524" w:type="dxa"/>
            <w:tcBorders>
              <w:top w:val="nil"/>
              <w:left w:val="nil"/>
              <w:bottom w:val="single" w:sz="4" w:space="0" w:color="auto"/>
              <w:right w:val="single" w:sz="4" w:space="0" w:color="auto"/>
            </w:tcBorders>
            <w:vAlign w:val="center"/>
          </w:tcPr>
          <w:p w14:paraId="31038F7E" w14:textId="5F061C5E" w:rsidR="006D5EC0" w:rsidRPr="004D05FD" w:rsidRDefault="006D5EC0" w:rsidP="006D5EC0">
            <w:pPr>
              <w:autoSpaceDE/>
              <w:autoSpaceDN/>
              <w:adjustRightInd/>
              <w:jc w:val="center"/>
              <w:rPr>
                <w:rFonts w:ascii="Arial" w:hAnsi="Arial" w:cs="Arial"/>
                <w:b/>
                <w:bCs/>
                <w:color w:val="000000"/>
                <w:sz w:val="18"/>
                <w:szCs w:val="18"/>
              </w:rPr>
            </w:pPr>
          </w:p>
        </w:tc>
        <w:tc>
          <w:tcPr>
            <w:tcW w:w="540" w:type="dxa"/>
            <w:tcBorders>
              <w:top w:val="nil"/>
              <w:left w:val="nil"/>
              <w:bottom w:val="single" w:sz="4" w:space="0" w:color="auto"/>
              <w:right w:val="single" w:sz="4" w:space="0" w:color="auto"/>
            </w:tcBorders>
            <w:vAlign w:val="center"/>
            <w:hideMark/>
          </w:tcPr>
          <w:p w14:paraId="70A4B32E" w14:textId="24EE24CA" w:rsidR="006D5EC0" w:rsidRPr="004D05FD" w:rsidRDefault="006D5EC0" w:rsidP="006D5EC0">
            <w:pPr>
              <w:autoSpaceDE/>
              <w:autoSpaceDN/>
              <w:adjustRightInd/>
              <w:jc w:val="center"/>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hideMark/>
          </w:tcPr>
          <w:p w14:paraId="797AE6D1" w14:textId="716B4C2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006D5EC0" w:rsidRPr="004D05FD">
              <w:rPr>
                <w:rFonts w:ascii="Arial" w:hAnsi="Arial" w:cs="Arial"/>
                <w:noProof/>
                <w:color w:val="000000"/>
                <w:sz w:val="18"/>
                <w:szCs w:val="18"/>
              </w:rPr>
              <w:t>    </w:t>
            </w:r>
          </w:p>
        </w:tc>
      </w:tr>
      <w:tr w:rsidR="006D5EC0" w:rsidRPr="004D05FD" w14:paraId="7B9E3851"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426848FB"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Has the ClinicalTrials.gov posting been verified within the last year?</w:t>
            </w:r>
          </w:p>
        </w:tc>
        <w:tc>
          <w:tcPr>
            <w:tcW w:w="1780" w:type="dxa"/>
            <w:tcBorders>
              <w:top w:val="nil"/>
              <w:left w:val="nil"/>
              <w:bottom w:val="single" w:sz="4" w:space="0" w:color="auto"/>
              <w:right w:val="single" w:sz="4" w:space="0" w:color="auto"/>
            </w:tcBorders>
            <w:vAlign w:val="center"/>
            <w:hideMark/>
          </w:tcPr>
          <w:p w14:paraId="35C4A338" w14:textId="2E55F477"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3B6739C" w14:textId="470DF0D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97E0077" w14:textId="4D5D67E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11E49213" w14:textId="344DC3B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8C4A944" w14:textId="2142490E"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006D5EC0" w:rsidRPr="004D05FD">
              <w:rPr>
                <w:rFonts w:ascii="Arial" w:hAnsi="Arial" w:cs="Arial"/>
                <w:noProof/>
                <w:color w:val="000000"/>
                <w:sz w:val="18"/>
                <w:szCs w:val="18"/>
              </w:rPr>
              <w:t>     </w:t>
            </w:r>
          </w:p>
        </w:tc>
      </w:tr>
      <w:tr w:rsidR="006D5EC0" w:rsidRPr="004D05FD" w14:paraId="21C17EC2" w14:textId="77777777" w:rsidTr="006D5EC0">
        <w:trPr>
          <w:trHeight w:val="620"/>
        </w:trPr>
        <w:tc>
          <w:tcPr>
            <w:tcW w:w="8578" w:type="dxa"/>
            <w:tcBorders>
              <w:top w:val="nil"/>
              <w:left w:val="single" w:sz="4" w:space="0" w:color="auto"/>
              <w:bottom w:val="single" w:sz="4" w:space="0" w:color="auto"/>
              <w:right w:val="single" w:sz="4" w:space="0" w:color="auto"/>
            </w:tcBorders>
            <w:vAlign w:val="center"/>
            <w:hideMark/>
          </w:tcPr>
          <w:p w14:paraId="7FE3787A"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the study is </w:t>
            </w:r>
            <w:r w:rsidRPr="004D05FD">
              <w:rPr>
                <w:rFonts w:ascii="Arial" w:hAnsi="Arial" w:cs="Arial"/>
                <w:b/>
                <w:bCs/>
                <w:color w:val="000000"/>
                <w:sz w:val="18"/>
                <w:szCs w:val="18"/>
              </w:rPr>
              <w:t>closed to recruitment</w:t>
            </w:r>
            <w:r w:rsidRPr="004D05FD">
              <w:rPr>
                <w:rFonts w:ascii="Arial" w:hAnsi="Arial" w:cs="Arial"/>
                <w:color w:val="000000"/>
                <w:sz w:val="18"/>
                <w:szCs w:val="18"/>
              </w:rPr>
              <w:t>, was a copy of an IRB approved consent form uploaded to ClinicalTrials.gov after the study was closed to recruitment or within 60 days after the last study visit by any subject as required at 45 CFR 46.116(h)?</w:t>
            </w:r>
          </w:p>
        </w:tc>
        <w:tc>
          <w:tcPr>
            <w:tcW w:w="1780" w:type="dxa"/>
            <w:tcBorders>
              <w:top w:val="nil"/>
              <w:left w:val="nil"/>
              <w:bottom w:val="single" w:sz="4" w:space="0" w:color="auto"/>
              <w:right w:val="single" w:sz="4" w:space="0" w:color="auto"/>
            </w:tcBorders>
            <w:vAlign w:val="center"/>
            <w:hideMark/>
          </w:tcPr>
          <w:p w14:paraId="5491E6AA" w14:textId="32905099"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C4AFBD2" w14:textId="3168714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3AB8EFD" w14:textId="460B1A0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79968BC" w14:textId="2549EB9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353D28E" w14:textId="270B23DB"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006D5EC0" w:rsidRPr="004D05FD">
              <w:rPr>
                <w:rFonts w:ascii="Arial" w:hAnsi="Arial" w:cs="Arial"/>
                <w:noProof/>
                <w:color w:val="000000"/>
                <w:sz w:val="18"/>
                <w:szCs w:val="18"/>
              </w:rPr>
              <w:t>    </w:t>
            </w:r>
          </w:p>
        </w:tc>
      </w:tr>
      <w:tr w:rsidR="006D5EC0" w:rsidRPr="004D05FD" w14:paraId="2040E683"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1728A4E8"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lastRenderedPageBreak/>
              <w:t>2.</w:t>
            </w:r>
            <w:r w:rsidRPr="004D05FD">
              <w:rPr>
                <w:b/>
                <w:bCs/>
                <w:color w:val="FFFFFF"/>
                <w:sz w:val="14"/>
                <w:szCs w:val="14"/>
              </w:rPr>
              <w:t xml:space="preserve">     </w:t>
            </w:r>
            <w:r w:rsidRPr="004D05FD">
              <w:rPr>
                <w:rFonts w:ascii="Arial" w:hAnsi="Arial" w:cs="Arial"/>
                <w:b/>
                <w:bCs/>
                <w:color w:val="FFFFFF"/>
                <w:sz w:val="18"/>
                <w:szCs w:val="18"/>
              </w:rPr>
              <w:t>Subject Recruitment and Screening</w:t>
            </w:r>
          </w:p>
        </w:tc>
        <w:tc>
          <w:tcPr>
            <w:tcW w:w="1780" w:type="dxa"/>
            <w:tcBorders>
              <w:top w:val="nil"/>
              <w:left w:val="nil"/>
              <w:bottom w:val="single" w:sz="4" w:space="0" w:color="auto"/>
              <w:right w:val="single" w:sz="4" w:space="0" w:color="auto"/>
            </w:tcBorders>
            <w:shd w:val="clear" w:color="000000" w:fill="4472C4"/>
            <w:vAlign w:val="center"/>
            <w:hideMark/>
          </w:tcPr>
          <w:p w14:paraId="0D4B1640"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14A1510C"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0BAEEAE4"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5075E2C7"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5589BDBD" w14:textId="568306CC"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500A8673" w14:textId="77777777" w:rsidTr="00866E1F">
        <w:trPr>
          <w:trHeight w:val="300"/>
        </w:trPr>
        <w:tc>
          <w:tcPr>
            <w:tcW w:w="8578" w:type="dxa"/>
            <w:tcBorders>
              <w:top w:val="nil"/>
              <w:left w:val="single" w:sz="4" w:space="0" w:color="auto"/>
              <w:bottom w:val="single" w:sz="4" w:space="0" w:color="auto"/>
              <w:right w:val="single" w:sz="4" w:space="0" w:color="auto"/>
            </w:tcBorders>
            <w:vAlign w:val="center"/>
            <w:hideMark/>
          </w:tcPr>
          <w:p w14:paraId="74D7E3D0"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Were subjects identified and recruited according to the procedures approved by the IRB?</w:t>
            </w:r>
          </w:p>
        </w:tc>
        <w:tc>
          <w:tcPr>
            <w:tcW w:w="1780" w:type="dxa"/>
            <w:tcBorders>
              <w:top w:val="nil"/>
              <w:left w:val="nil"/>
              <w:bottom w:val="single" w:sz="4" w:space="0" w:color="auto"/>
              <w:right w:val="single" w:sz="4" w:space="0" w:color="auto"/>
            </w:tcBorders>
            <w:vAlign w:val="center"/>
            <w:hideMark/>
          </w:tcPr>
          <w:p w14:paraId="194B938F" w14:textId="6570CF7A"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3688522" w14:textId="3B43705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5BC814F5" w14:textId="36881E9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5D8F045" w14:textId="056A3B9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E8644D0" w14:textId="253507A3"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0AE4D826" w14:textId="77777777" w:rsidTr="00BB72A1">
        <w:trPr>
          <w:trHeight w:val="300"/>
        </w:trPr>
        <w:tc>
          <w:tcPr>
            <w:tcW w:w="8578" w:type="dxa"/>
            <w:tcBorders>
              <w:top w:val="nil"/>
              <w:left w:val="single" w:sz="4" w:space="0" w:color="auto"/>
              <w:bottom w:val="single" w:sz="4" w:space="0" w:color="auto"/>
              <w:right w:val="single" w:sz="4" w:space="0" w:color="auto"/>
            </w:tcBorders>
            <w:vAlign w:val="center"/>
            <w:hideMark/>
          </w:tcPr>
          <w:p w14:paraId="3ED4CE08" w14:textId="091AE59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w:t>
            </w:r>
            <w:r>
              <w:rPr>
                <w:rFonts w:ascii="Arial" w:hAnsi="Arial" w:cs="Arial"/>
                <w:color w:val="000000"/>
                <w:sz w:val="18"/>
                <w:szCs w:val="18"/>
              </w:rPr>
              <w:t>as</w:t>
            </w:r>
            <w:r w:rsidRPr="004D05FD">
              <w:rPr>
                <w:rFonts w:ascii="Arial" w:hAnsi="Arial" w:cs="Arial"/>
                <w:color w:val="000000"/>
                <w:sz w:val="18"/>
                <w:szCs w:val="18"/>
              </w:rPr>
              <w:t xml:space="preserve"> advertising and/or recruitment materials used approved by the IRB prior to use?</w:t>
            </w:r>
          </w:p>
        </w:tc>
        <w:tc>
          <w:tcPr>
            <w:tcW w:w="1780" w:type="dxa"/>
            <w:tcBorders>
              <w:top w:val="nil"/>
              <w:left w:val="nil"/>
              <w:bottom w:val="single" w:sz="4" w:space="0" w:color="auto"/>
              <w:right w:val="single" w:sz="4" w:space="0" w:color="auto"/>
            </w:tcBorders>
            <w:vAlign w:val="center"/>
            <w:hideMark/>
          </w:tcPr>
          <w:p w14:paraId="04F0E419" w14:textId="33D4699E"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86B48BC" w14:textId="6B1A184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6D209DF" w14:textId="5D9148C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2D184FB" w14:textId="4844329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AE76A46" w14:textId="5CC1EB78"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75A092B" w14:textId="77777777" w:rsidTr="00B15446">
        <w:trPr>
          <w:trHeight w:val="300"/>
        </w:trPr>
        <w:tc>
          <w:tcPr>
            <w:tcW w:w="8578" w:type="dxa"/>
            <w:tcBorders>
              <w:top w:val="nil"/>
              <w:left w:val="single" w:sz="4" w:space="0" w:color="auto"/>
              <w:bottom w:val="single" w:sz="4" w:space="0" w:color="auto"/>
              <w:right w:val="single" w:sz="4" w:space="0" w:color="auto"/>
            </w:tcBorders>
            <w:vAlign w:val="center"/>
            <w:hideMark/>
          </w:tcPr>
          <w:p w14:paraId="0844DFAF"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Was consent obtained before conducting screening procedures?</w:t>
            </w:r>
          </w:p>
        </w:tc>
        <w:tc>
          <w:tcPr>
            <w:tcW w:w="1780" w:type="dxa"/>
            <w:tcBorders>
              <w:top w:val="nil"/>
              <w:left w:val="nil"/>
              <w:bottom w:val="single" w:sz="4" w:space="0" w:color="auto"/>
              <w:right w:val="single" w:sz="4" w:space="0" w:color="auto"/>
            </w:tcBorders>
            <w:vAlign w:val="center"/>
            <w:hideMark/>
          </w:tcPr>
          <w:p w14:paraId="5545E0B0" w14:textId="76E49442"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4C9AEE7" w14:textId="4955B9B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847D47E" w14:textId="5C46195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6AFDA49" w14:textId="0434810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3560DBE" w14:textId="0B773C6D"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3480861" w14:textId="77777777" w:rsidTr="00D61215">
        <w:trPr>
          <w:trHeight w:val="300"/>
        </w:trPr>
        <w:tc>
          <w:tcPr>
            <w:tcW w:w="8578" w:type="dxa"/>
            <w:tcBorders>
              <w:top w:val="nil"/>
              <w:left w:val="single" w:sz="4" w:space="0" w:color="auto"/>
              <w:bottom w:val="single" w:sz="4" w:space="0" w:color="auto"/>
              <w:right w:val="single" w:sz="4" w:space="0" w:color="auto"/>
            </w:tcBorders>
            <w:vAlign w:val="center"/>
            <w:hideMark/>
          </w:tcPr>
          <w:p w14:paraId="441E739D"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all subjects meet eligibility criteria as outlined in the approved IRB application?</w:t>
            </w:r>
          </w:p>
        </w:tc>
        <w:tc>
          <w:tcPr>
            <w:tcW w:w="1780" w:type="dxa"/>
            <w:tcBorders>
              <w:top w:val="nil"/>
              <w:left w:val="nil"/>
              <w:bottom w:val="single" w:sz="4" w:space="0" w:color="auto"/>
              <w:right w:val="single" w:sz="4" w:space="0" w:color="auto"/>
            </w:tcBorders>
            <w:vAlign w:val="center"/>
            <w:hideMark/>
          </w:tcPr>
          <w:p w14:paraId="5F462254" w14:textId="3A189B38"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09FD79F" w14:textId="26F8996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F1F9FD7" w14:textId="1DA9D1B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B43D3F8" w14:textId="6600954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427BB45" w14:textId="206C4B20"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0DA0BDBE" w14:textId="77777777" w:rsidTr="00BA4D14">
        <w:trPr>
          <w:trHeight w:val="300"/>
        </w:trPr>
        <w:tc>
          <w:tcPr>
            <w:tcW w:w="8578" w:type="dxa"/>
            <w:tcBorders>
              <w:top w:val="nil"/>
              <w:left w:val="single" w:sz="4" w:space="0" w:color="auto"/>
              <w:bottom w:val="single" w:sz="4" w:space="0" w:color="auto"/>
              <w:right w:val="single" w:sz="4" w:space="0" w:color="auto"/>
            </w:tcBorders>
            <w:vAlign w:val="center"/>
            <w:hideMark/>
          </w:tcPr>
          <w:p w14:paraId="1D764190"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no</w:t>
            </w:r>
            <w:r w:rsidRPr="004D05FD">
              <w:rPr>
                <w:rFonts w:ascii="Arial" w:hAnsi="Arial" w:cs="Arial"/>
                <w:color w:val="000000"/>
                <w:sz w:val="18"/>
                <w:szCs w:val="18"/>
              </w:rPr>
              <w:t>, was a deviation request submitted to the IRB prior to enrollment?</w:t>
            </w:r>
          </w:p>
        </w:tc>
        <w:tc>
          <w:tcPr>
            <w:tcW w:w="1780" w:type="dxa"/>
            <w:tcBorders>
              <w:top w:val="nil"/>
              <w:left w:val="nil"/>
              <w:bottom w:val="single" w:sz="4" w:space="0" w:color="auto"/>
              <w:right w:val="single" w:sz="4" w:space="0" w:color="auto"/>
            </w:tcBorders>
            <w:vAlign w:val="center"/>
            <w:hideMark/>
          </w:tcPr>
          <w:p w14:paraId="5CBE005C" w14:textId="5D0774E8"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020BB78" w14:textId="53A5EA3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2C4893E" w14:textId="759F9ED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8D1CE2A" w14:textId="613D46F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3DF03C7" w14:textId="68F9029A"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AEF0ACE" w14:textId="77777777" w:rsidTr="002D2448">
        <w:trPr>
          <w:trHeight w:val="300"/>
        </w:trPr>
        <w:tc>
          <w:tcPr>
            <w:tcW w:w="8578" w:type="dxa"/>
            <w:tcBorders>
              <w:top w:val="nil"/>
              <w:left w:val="single" w:sz="4" w:space="0" w:color="auto"/>
              <w:bottom w:val="single" w:sz="4" w:space="0" w:color="auto"/>
              <w:right w:val="single" w:sz="4" w:space="0" w:color="auto"/>
            </w:tcBorders>
            <w:vAlign w:val="center"/>
            <w:hideMark/>
          </w:tcPr>
          <w:p w14:paraId="6A9BCA55"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How many subjects have been consented to date? </w:t>
            </w:r>
          </w:p>
        </w:tc>
        <w:tc>
          <w:tcPr>
            <w:tcW w:w="1780" w:type="dxa"/>
            <w:tcBorders>
              <w:top w:val="nil"/>
              <w:left w:val="nil"/>
              <w:bottom w:val="single" w:sz="4" w:space="0" w:color="auto"/>
              <w:right w:val="single" w:sz="4" w:space="0" w:color="auto"/>
            </w:tcBorders>
            <w:vAlign w:val="center"/>
            <w:hideMark/>
          </w:tcPr>
          <w:p w14:paraId="75AE1470" w14:textId="021CBFA7"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32530CAB" w14:textId="28FF77C4" w:rsidR="006D5EC0" w:rsidRPr="004D05FD" w:rsidRDefault="006D5EC0" w:rsidP="006D5EC0">
            <w:pPr>
              <w:autoSpaceDE/>
              <w:autoSpaceDN/>
              <w:adjustRightInd/>
              <w:rPr>
                <w:rFonts w:ascii="Arial" w:hAnsi="Arial" w:cs="Arial"/>
                <w:b/>
                <w:bCs/>
                <w:color w:val="000000"/>
                <w:sz w:val="18"/>
                <w:szCs w:val="18"/>
              </w:rPr>
            </w:pPr>
          </w:p>
        </w:tc>
        <w:tc>
          <w:tcPr>
            <w:tcW w:w="524" w:type="dxa"/>
            <w:tcBorders>
              <w:top w:val="nil"/>
              <w:left w:val="nil"/>
              <w:bottom w:val="single" w:sz="4" w:space="0" w:color="auto"/>
              <w:right w:val="single" w:sz="4" w:space="0" w:color="auto"/>
            </w:tcBorders>
            <w:vAlign w:val="center"/>
          </w:tcPr>
          <w:p w14:paraId="3719B8E4" w14:textId="7F6035DE" w:rsidR="006D5EC0" w:rsidRPr="004D05FD" w:rsidRDefault="006D5EC0" w:rsidP="006D5EC0">
            <w:pPr>
              <w:autoSpaceDE/>
              <w:autoSpaceDN/>
              <w:adjustRightInd/>
              <w:rPr>
                <w:rFonts w:ascii="Arial" w:hAnsi="Arial" w:cs="Arial"/>
                <w:b/>
                <w:bCs/>
                <w:color w:val="000000"/>
                <w:sz w:val="18"/>
                <w:szCs w:val="18"/>
              </w:rPr>
            </w:pPr>
          </w:p>
        </w:tc>
        <w:tc>
          <w:tcPr>
            <w:tcW w:w="540" w:type="dxa"/>
            <w:tcBorders>
              <w:top w:val="nil"/>
              <w:left w:val="nil"/>
              <w:bottom w:val="single" w:sz="4" w:space="0" w:color="auto"/>
              <w:right w:val="single" w:sz="4" w:space="0" w:color="auto"/>
            </w:tcBorders>
            <w:vAlign w:val="center"/>
          </w:tcPr>
          <w:p w14:paraId="70D6C237" w14:textId="7826B0F9" w:rsidR="006D5EC0" w:rsidRPr="004D05FD" w:rsidRDefault="006D5EC0" w:rsidP="006D5EC0">
            <w:pPr>
              <w:autoSpaceDE/>
              <w:autoSpaceDN/>
              <w:adjustRightInd/>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hideMark/>
          </w:tcPr>
          <w:p w14:paraId="79E5AB71" w14:textId="33E5CCF3"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05221828" w14:textId="77777777" w:rsidTr="00705B68">
        <w:trPr>
          <w:trHeight w:val="350"/>
        </w:trPr>
        <w:tc>
          <w:tcPr>
            <w:tcW w:w="8578" w:type="dxa"/>
            <w:tcBorders>
              <w:top w:val="nil"/>
              <w:left w:val="single" w:sz="4" w:space="0" w:color="auto"/>
              <w:bottom w:val="single" w:sz="4" w:space="0" w:color="auto"/>
              <w:right w:val="single" w:sz="4" w:space="0" w:color="auto"/>
            </w:tcBorders>
            <w:vAlign w:val="center"/>
            <w:hideMark/>
          </w:tcPr>
          <w:p w14:paraId="3F7E6B4F"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Is the number of subjects consented greater than the number of subjects in the approved application?</w:t>
            </w:r>
          </w:p>
        </w:tc>
        <w:tc>
          <w:tcPr>
            <w:tcW w:w="1780" w:type="dxa"/>
            <w:tcBorders>
              <w:top w:val="nil"/>
              <w:left w:val="nil"/>
              <w:bottom w:val="single" w:sz="4" w:space="0" w:color="auto"/>
              <w:right w:val="single" w:sz="4" w:space="0" w:color="auto"/>
            </w:tcBorders>
            <w:vAlign w:val="center"/>
            <w:hideMark/>
          </w:tcPr>
          <w:p w14:paraId="6FE793E2" w14:textId="23F11534"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2212B4E" w14:textId="416E5A7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D871FE2" w14:textId="6E519B8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3DF050E" w14:textId="7AE232C0" w:rsidR="006D5EC0" w:rsidRPr="004D05FD" w:rsidRDefault="006D5EC0" w:rsidP="006D5EC0">
            <w:pPr>
              <w:autoSpaceDE/>
              <w:autoSpaceDN/>
              <w:adjustRightInd/>
              <w:jc w:val="center"/>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4DD1CFEA" w14:textId="167341E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31CB410D"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08056956"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t>3.</w:t>
            </w:r>
            <w:r w:rsidRPr="004D05FD">
              <w:rPr>
                <w:b/>
                <w:bCs/>
                <w:color w:val="FFFFFF"/>
                <w:sz w:val="14"/>
                <w:szCs w:val="14"/>
              </w:rPr>
              <w:t xml:space="preserve">     </w:t>
            </w:r>
            <w:r w:rsidRPr="004D05FD">
              <w:rPr>
                <w:rFonts w:ascii="Arial" w:hAnsi="Arial" w:cs="Arial"/>
                <w:b/>
                <w:bCs/>
                <w:color w:val="FFFFFF"/>
                <w:sz w:val="18"/>
                <w:szCs w:val="18"/>
              </w:rPr>
              <w:t>Informed Consent Process and Documentation</w:t>
            </w:r>
          </w:p>
        </w:tc>
        <w:tc>
          <w:tcPr>
            <w:tcW w:w="1780" w:type="dxa"/>
            <w:tcBorders>
              <w:top w:val="nil"/>
              <w:left w:val="nil"/>
              <w:bottom w:val="single" w:sz="4" w:space="0" w:color="auto"/>
              <w:right w:val="single" w:sz="4" w:space="0" w:color="auto"/>
            </w:tcBorders>
            <w:shd w:val="clear" w:color="000000" w:fill="4472C4"/>
            <w:vAlign w:val="center"/>
            <w:hideMark/>
          </w:tcPr>
          <w:p w14:paraId="52A6C190"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625C896D"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13110BD1"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0FFF1603"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47FC36B3" w14:textId="0D5E39C5"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3FB256D7" w14:textId="77777777" w:rsidTr="00D4367D">
        <w:trPr>
          <w:trHeight w:val="300"/>
        </w:trPr>
        <w:tc>
          <w:tcPr>
            <w:tcW w:w="8578" w:type="dxa"/>
            <w:tcBorders>
              <w:top w:val="nil"/>
              <w:left w:val="single" w:sz="4" w:space="0" w:color="auto"/>
              <w:bottom w:val="single" w:sz="4" w:space="0" w:color="auto"/>
              <w:right w:val="single" w:sz="4" w:space="0" w:color="auto"/>
            </w:tcBorders>
            <w:vAlign w:val="center"/>
            <w:hideMark/>
          </w:tcPr>
          <w:p w14:paraId="5D8B6943"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the IRB approve a waiver of the requirement for informed consent?</w:t>
            </w:r>
          </w:p>
        </w:tc>
        <w:tc>
          <w:tcPr>
            <w:tcW w:w="1780" w:type="dxa"/>
            <w:tcBorders>
              <w:top w:val="nil"/>
              <w:left w:val="nil"/>
              <w:bottom w:val="single" w:sz="4" w:space="0" w:color="auto"/>
              <w:right w:val="single" w:sz="4" w:space="0" w:color="auto"/>
            </w:tcBorders>
            <w:vAlign w:val="center"/>
            <w:hideMark/>
          </w:tcPr>
          <w:p w14:paraId="48520B80" w14:textId="72C733D2"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E901761" w14:textId="40B627C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8DD8A9A" w14:textId="0935F9D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61B0FC8" w14:textId="774E503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73963B2" w14:textId="57521F58"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04A7B81B" w14:textId="77777777" w:rsidTr="00114708">
        <w:trPr>
          <w:trHeight w:val="300"/>
        </w:trPr>
        <w:tc>
          <w:tcPr>
            <w:tcW w:w="8578" w:type="dxa"/>
            <w:tcBorders>
              <w:top w:val="nil"/>
              <w:left w:val="single" w:sz="4" w:space="0" w:color="auto"/>
              <w:bottom w:val="single" w:sz="4" w:space="0" w:color="auto"/>
              <w:right w:val="single" w:sz="4" w:space="0" w:color="auto"/>
            </w:tcBorders>
            <w:vAlign w:val="center"/>
            <w:hideMark/>
          </w:tcPr>
          <w:p w14:paraId="37BA5245"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the IRB approve a waiver of the requirement for “signed” informed consent?</w:t>
            </w:r>
          </w:p>
        </w:tc>
        <w:tc>
          <w:tcPr>
            <w:tcW w:w="1780" w:type="dxa"/>
            <w:tcBorders>
              <w:top w:val="nil"/>
              <w:left w:val="nil"/>
              <w:bottom w:val="single" w:sz="4" w:space="0" w:color="auto"/>
              <w:right w:val="single" w:sz="4" w:space="0" w:color="auto"/>
            </w:tcBorders>
            <w:vAlign w:val="center"/>
            <w:hideMark/>
          </w:tcPr>
          <w:p w14:paraId="01F2E495" w14:textId="5F1BFE84"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E37CE7E" w14:textId="2963FBA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DF9919E" w14:textId="16B6147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A541CB7" w14:textId="2061899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7DE4270" w14:textId="24F234BD"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C4CAB13" w14:textId="77777777" w:rsidTr="00BF150F">
        <w:trPr>
          <w:trHeight w:val="359"/>
        </w:trPr>
        <w:tc>
          <w:tcPr>
            <w:tcW w:w="8578" w:type="dxa"/>
            <w:tcBorders>
              <w:top w:val="nil"/>
              <w:left w:val="single" w:sz="4" w:space="0" w:color="auto"/>
              <w:bottom w:val="single" w:sz="4" w:space="0" w:color="auto"/>
              <w:right w:val="single" w:sz="4" w:space="0" w:color="auto"/>
            </w:tcBorders>
            <w:vAlign w:val="center"/>
            <w:hideMark/>
          </w:tcPr>
          <w:p w14:paraId="314E8920"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Was the most recent IRB approved version of the consent(s)/assent(s) used to enroll subjects?</w:t>
            </w:r>
          </w:p>
        </w:tc>
        <w:tc>
          <w:tcPr>
            <w:tcW w:w="1780" w:type="dxa"/>
            <w:tcBorders>
              <w:top w:val="nil"/>
              <w:left w:val="nil"/>
              <w:bottom w:val="single" w:sz="4" w:space="0" w:color="auto"/>
              <w:right w:val="single" w:sz="4" w:space="0" w:color="auto"/>
            </w:tcBorders>
            <w:vAlign w:val="center"/>
            <w:hideMark/>
          </w:tcPr>
          <w:p w14:paraId="2CEF55A3" w14:textId="4FFFF847"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4B50CDA" w14:textId="512E7BFB"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0BB01B4" w14:textId="4D0A097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13D2FA2" w14:textId="2B34A3C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3591A24" w14:textId="33EF72E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6BDA7528" w14:textId="77777777" w:rsidTr="000C2B3E">
        <w:trPr>
          <w:trHeight w:val="480"/>
        </w:trPr>
        <w:tc>
          <w:tcPr>
            <w:tcW w:w="8578" w:type="dxa"/>
            <w:tcBorders>
              <w:top w:val="nil"/>
              <w:left w:val="single" w:sz="4" w:space="0" w:color="auto"/>
              <w:bottom w:val="single" w:sz="4" w:space="0" w:color="auto"/>
              <w:right w:val="single" w:sz="4" w:space="0" w:color="auto"/>
            </w:tcBorders>
            <w:vAlign w:val="center"/>
            <w:hideMark/>
          </w:tcPr>
          <w:p w14:paraId="144BCEA3" w14:textId="0A32BFB0"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If consent was obtained remotely, were remote consent procedures followed as described in HRPP Policy 5.3?</w:t>
            </w:r>
          </w:p>
        </w:tc>
        <w:tc>
          <w:tcPr>
            <w:tcW w:w="1780" w:type="dxa"/>
            <w:tcBorders>
              <w:top w:val="nil"/>
              <w:left w:val="nil"/>
              <w:bottom w:val="single" w:sz="4" w:space="0" w:color="auto"/>
              <w:right w:val="single" w:sz="4" w:space="0" w:color="auto"/>
            </w:tcBorders>
            <w:vAlign w:val="center"/>
            <w:hideMark/>
          </w:tcPr>
          <w:p w14:paraId="3B42ED10" w14:textId="20453F0B" w:rsidR="006D5EC0" w:rsidRPr="004D05FD" w:rsidRDefault="006D5EC0" w:rsidP="00927329">
            <w:pPr>
              <w:autoSpaceDE/>
              <w:autoSpaceDN/>
              <w:adjustRightInd/>
              <w:jc w:val="center"/>
              <w:rPr>
                <w:rFonts w:ascii="Arial" w:hAnsi="Arial" w:cs="Arial"/>
                <w:color w:val="000000"/>
                <w:sz w:val="18"/>
                <w:szCs w:val="18"/>
              </w:rPr>
            </w:pPr>
            <w:hyperlink r:id="rId15" w:history="1">
              <w:r w:rsidRPr="00482EC1">
                <w:rPr>
                  <w:rStyle w:val="Hyperlink"/>
                  <w:rFonts w:ascii="Arial" w:hAnsi="Arial" w:cs="Arial"/>
                  <w:sz w:val="18"/>
                  <w:szCs w:val="18"/>
                </w:rPr>
                <w:t>HRPP Policy 5.3</w:t>
              </w:r>
            </w:hyperlink>
          </w:p>
        </w:tc>
        <w:tc>
          <w:tcPr>
            <w:tcW w:w="543" w:type="dxa"/>
            <w:tcBorders>
              <w:top w:val="nil"/>
              <w:left w:val="nil"/>
              <w:bottom w:val="single" w:sz="4" w:space="0" w:color="auto"/>
              <w:right w:val="single" w:sz="4" w:space="0" w:color="auto"/>
            </w:tcBorders>
            <w:vAlign w:val="center"/>
            <w:hideMark/>
          </w:tcPr>
          <w:p w14:paraId="118D5698" w14:textId="2EB918A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63FC3DB" w14:textId="297DDC1B"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749A312" w14:textId="1553C12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F019C6B" w14:textId="0DA7D9B7"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60B6423A" w14:textId="77777777" w:rsidTr="009349D1">
        <w:trPr>
          <w:trHeight w:val="300"/>
        </w:trPr>
        <w:tc>
          <w:tcPr>
            <w:tcW w:w="8578" w:type="dxa"/>
            <w:tcBorders>
              <w:top w:val="nil"/>
              <w:left w:val="single" w:sz="4" w:space="0" w:color="auto"/>
              <w:bottom w:val="single" w:sz="4" w:space="0" w:color="auto"/>
              <w:right w:val="single" w:sz="4" w:space="0" w:color="auto"/>
            </w:tcBorders>
            <w:vAlign w:val="center"/>
            <w:hideMark/>
          </w:tcPr>
          <w:p w14:paraId="36CD79E4"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Were any consent forms not approved used to consent participants?</w:t>
            </w:r>
          </w:p>
        </w:tc>
        <w:tc>
          <w:tcPr>
            <w:tcW w:w="1780" w:type="dxa"/>
            <w:tcBorders>
              <w:top w:val="nil"/>
              <w:left w:val="nil"/>
              <w:bottom w:val="single" w:sz="4" w:space="0" w:color="auto"/>
              <w:right w:val="single" w:sz="4" w:space="0" w:color="auto"/>
            </w:tcBorders>
            <w:vAlign w:val="center"/>
            <w:hideMark/>
          </w:tcPr>
          <w:p w14:paraId="03C9EB23" w14:textId="3FDA6A35"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44E3FE1" w14:textId="1885322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8F59458" w14:textId="7D31AA6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048ECAF" w14:textId="12B14FC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8AC9AAB" w14:textId="7AF80EAB"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923E0F7" w14:textId="77777777" w:rsidTr="00643D36">
        <w:trPr>
          <w:trHeight w:val="480"/>
        </w:trPr>
        <w:tc>
          <w:tcPr>
            <w:tcW w:w="8578" w:type="dxa"/>
            <w:tcBorders>
              <w:top w:val="nil"/>
              <w:left w:val="single" w:sz="4" w:space="0" w:color="auto"/>
              <w:bottom w:val="single" w:sz="4" w:space="0" w:color="auto"/>
              <w:right w:val="single" w:sz="4" w:space="0" w:color="auto"/>
            </w:tcBorders>
            <w:vAlign w:val="center"/>
            <w:hideMark/>
          </w:tcPr>
          <w:p w14:paraId="4B178473"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an appropriately trained project team member obtain consent from all subjects and are they listed in the application as authorized to obtain consent?</w:t>
            </w:r>
          </w:p>
        </w:tc>
        <w:tc>
          <w:tcPr>
            <w:tcW w:w="1780" w:type="dxa"/>
            <w:tcBorders>
              <w:top w:val="nil"/>
              <w:left w:val="nil"/>
              <w:bottom w:val="single" w:sz="4" w:space="0" w:color="auto"/>
              <w:right w:val="single" w:sz="4" w:space="0" w:color="auto"/>
            </w:tcBorders>
            <w:vAlign w:val="center"/>
            <w:hideMark/>
          </w:tcPr>
          <w:p w14:paraId="60411514" w14:textId="3929472D"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3BD29049" w14:textId="7F092FC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7F60934" w14:textId="44E38A9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4CBCAB5" w14:textId="61CDBAF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92C7226" w14:textId="5561DB3E"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54AD02B" w14:textId="77777777" w:rsidTr="005D2754">
        <w:trPr>
          <w:trHeight w:val="300"/>
        </w:trPr>
        <w:tc>
          <w:tcPr>
            <w:tcW w:w="8578" w:type="dxa"/>
            <w:tcBorders>
              <w:top w:val="nil"/>
              <w:left w:val="single" w:sz="4" w:space="0" w:color="auto"/>
              <w:bottom w:val="single" w:sz="4" w:space="0" w:color="auto"/>
              <w:right w:val="single" w:sz="4" w:space="0" w:color="auto"/>
            </w:tcBorders>
            <w:vAlign w:val="center"/>
            <w:hideMark/>
          </w:tcPr>
          <w:p w14:paraId="607A304E"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Are original signed and dated consent forms maintained on file for all enrolled subjects?</w:t>
            </w:r>
          </w:p>
        </w:tc>
        <w:tc>
          <w:tcPr>
            <w:tcW w:w="1780" w:type="dxa"/>
            <w:tcBorders>
              <w:top w:val="nil"/>
              <w:left w:val="nil"/>
              <w:bottom w:val="single" w:sz="4" w:space="0" w:color="auto"/>
              <w:right w:val="single" w:sz="4" w:space="0" w:color="auto"/>
            </w:tcBorders>
            <w:vAlign w:val="center"/>
            <w:hideMark/>
          </w:tcPr>
          <w:p w14:paraId="4A9C129A" w14:textId="7F9C4D9B"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08277DC" w14:textId="7224013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83D0B91" w14:textId="6D06451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8F16895" w14:textId="3F0EE80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045EABA" w14:textId="6ABF546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9A95FEC" w14:textId="77777777" w:rsidTr="005055EE">
        <w:trPr>
          <w:trHeight w:val="300"/>
        </w:trPr>
        <w:tc>
          <w:tcPr>
            <w:tcW w:w="8578" w:type="dxa"/>
            <w:tcBorders>
              <w:top w:val="nil"/>
              <w:left w:val="single" w:sz="4" w:space="0" w:color="auto"/>
              <w:bottom w:val="single" w:sz="4" w:space="0" w:color="auto"/>
              <w:right w:val="single" w:sz="4" w:space="0" w:color="auto"/>
            </w:tcBorders>
            <w:vAlign w:val="center"/>
            <w:hideMark/>
          </w:tcPr>
          <w:p w14:paraId="4220B8FE"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the person obtaining consent sign and date each consent form?</w:t>
            </w:r>
          </w:p>
        </w:tc>
        <w:tc>
          <w:tcPr>
            <w:tcW w:w="1780" w:type="dxa"/>
            <w:tcBorders>
              <w:top w:val="nil"/>
              <w:left w:val="nil"/>
              <w:bottom w:val="single" w:sz="4" w:space="0" w:color="auto"/>
              <w:right w:val="single" w:sz="4" w:space="0" w:color="auto"/>
            </w:tcBorders>
            <w:vAlign w:val="center"/>
            <w:hideMark/>
          </w:tcPr>
          <w:p w14:paraId="7C65CB07" w14:textId="2A5A1F5B"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82AB4D1" w14:textId="0CA737E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96797B5" w14:textId="0198C5A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633D62B" w14:textId="05A1419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DABFA2D" w14:textId="71E0F3D8"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93728E0" w14:textId="77777777" w:rsidTr="005A298B">
        <w:trPr>
          <w:trHeight w:val="300"/>
        </w:trPr>
        <w:tc>
          <w:tcPr>
            <w:tcW w:w="8578" w:type="dxa"/>
            <w:tcBorders>
              <w:top w:val="nil"/>
              <w:left w:val="single" w:sz="4" w:space="0" w:color="auto"/>
              <w:bottom w:val="single" w:sz="4" w:space="0" w:color="auto"/>
              <w:right w:val="single" w:sz="4" w:space="0" w:color="auto"/>
            </w:tcBorders>
            <w:vAlign w:val="center"/>
            <w:hideMark/>
          </w:tcPr>
          <w:p w14:paraId="31D1B6D4"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Do the subject and person obtaining consent dates match?</w:t>
            </w:r>
          </w:p>
        </w:tc>
        <w:tc>
          <w:tcPr>
            <w:tcW w:w="1780" w:type="dxa"/>
            <w:tcBorders>
              <w:top w:val="nil"/>
              <w:left w:val="nil"/>
              <w:bottom w:val="single" w:sz="4" w:space="0" w:color="auto"/>
              <w:right w:val="single" w:sz="4" w:space="0" w:color="auto"/>
            </w:tcBorders>
            <w:vAlign w:val="center"/>
            <w:hideMark/>
          </w:tcPr>
          <w:p w14:paraId="555FB18A" w14:textId="5E71BD33"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32AE2C2" w14:textId="4A0C116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F4A0E56" w14:textId="4095971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714B542" w14:textId="45F27B6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07A91C7" w14:textId="7D2ED0BF"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D113850" w14:textId="77777777" w:rsidTr="0034314F">
        <w:trPr>
          <w:trHeight w:val="480"/>
        </w:trPr>
        <w:tc>
          <w:tcPr>
            <w:tcW w:w="8578" w:type="dxa"/>
            <w:tcBorders>
              <w:top w:val="nil"/>
              <w:left w:val="single" w:sz="4" w:space="0" w:color="auto"/>
              <w:bottom w:val="single" w:sz="4" w:space="0" w:color="auto"/>
              <w:right w:val="single" w:sz="4" w:space="0" w:color="auto"/>
            </w:tcBorders>
            <w:vAlign w:val="center"/>
            <w:hideMark/>
          </w:tcPr>
          <w:p w14:paraId="5428124F"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If changes were made to the consent form, were the changes submitted and approved by the IRB prior to use?</w:t>
            </w:r>
          </w:p>
        </w:tc>
        <w:tc>
          <w:tcPr>
            <w:tcW w:w="1780" w:type="dxa"/>
            <w:tcBorders>
              <w:top w:val="nil"/>
              <w:left w:val="nil"/>
              <w:bottom w:val="single" w:sz="4" w:space="0" w:color="auto"/>
              <w:right w:val="single" w:sz="4" w:space="0" w:color="auto"/>
            </w:tcBorders>
            <w:vAlign w:val="center"/>
            <w:hideMark/>
          </w:tcPr>
          <w:p w14:paraId="20534C86" w14:textId="4C7430E2"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36AB72C4" w14:textId="2CCDF84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A5EAAFB" w14:textId="2DE70BC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CD260F5" w14:textId="1DAD368C"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DDE87EC" w14:textId="30D71E0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C4EC634" w14:textId="77777777" w:rsidTr="000D0272">
        <w:trPr>
          <w:trHeight w:val="300"/>
        </w:trPr>
        <w:tc>
          <w:tcPr>
            <w:tcW w:w="8578" w:type="dxa"/>
            <w:tcBorders>
              <w:top w:val="nil"/>
              <w:left w:val="single" w:sz="4" w:space="0" w:color="auto"/>
              <w:bottom w:val="single" w:sz="4" w:space="0" w:color="auto"/>
              <w:right w:val="single" w:sz="4" w:space="0" w:color="auto"/>
            </w:tcBorders>
            <w:vAlign w:val="center"/>
            <w:hideMark/>
          </w:tcPr>
          <w:p w14:paraId="38AA04CB"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every subject receive a signed copy of the consent form?</w:t>
            </w:r>
          </w:p>
        </w:tc>
        <w:tc>
          <w:tcPr>
            <w:tcW w:w="1780" w:type="dxa"/>
            <w:tcBorders>
              <w:top w:val="nil"/>
              <w:left w:val="nil"/>
              <w:bottom w:val="single" w:sz="4" w:space="0" w:color="auto"/>
              <w:right w:val="single" w:sz="4" w:space="0" w:color="auto"/>
            </w:tcBorders>
            <w:vAlign w:val="center"/>
            <w:hideMark/>
          </w:tcPr>
          <w:p w14:paraId="6D86AE45" w14:textId="20842266"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2D874B1" w14:textId="7F666B2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5018C3C" w14:textId="3C4EC57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76D9CC8" w14:textId="27079C9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3248D55" w14:textId="47A88CB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35BA3644" w14:textId="77777777" w:rsidTr="00BE0E23">
        <w:trPr>
          <w:trHeight w:val="300"/>
        </w:trPr>
        <w:tc>
          <w:tcPr>
            <w:tcW w:w="8578" w:type="dxa"/>
            <w:tcBorders>
              <w:top w:val="nil"/>
              <w:left w:val="single" w:sz="4" w:space="0" w:color="auto"/>
              <w:bottom w:val="single" w:sz="4" w:space="0" w:color="auto"/>
              <w:right w:val="single" w:sz="4" w:space="0" w:color="auto"/>
            </w:tcBorders>
            <w:vAlign w:val="center"/>
            <w:hideMark/>
          </w:tcPr>
          <w:p w14:paraId="351687F1"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Were any subjects consented with a short form consent? </w:t>
            </w:r>
          </w:p>
        </w:tc>
        <w:tc>
          <w:tcPr>
            <w:tcW w:w="1780" w:type="dxa"/>
            <w:tcBorders>
              <w:top w:val="nil"/>
              <w:left w:val="nil"/>
              <w:bottom w:val="single" w:sz="4" w:space="0" w:color="auto"/>
              <w:right w:val="single" w:sz="4" w:space="0" w:color="auto"/>
            </w:tcBorders>
            <w:vAlign w:val="center"/>
            <w:hideMark/>
          </w:tcPr>
          <w:p w14:paraId="3C69F43B" w14:textId="082863CC"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47CB4071" w14:textId="4912109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5B74140E" w14:textId="616751D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F32313C" w14:textId="6C01D7C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13977D9A" w14:textId="25A62D27"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7EE2A45" w14:textId="77777777" w:rsidTr="007E1F43">
        <w:trPr>
          <w:trHeight w:val="480"/>
        </w:trPr>
        <w:tc>
          <w:tcPr>
            <w:tcW w:w="8578" w:type="dxa"/>
            <w:tcBorders>
              <w:top w:val="nil"/>
              <w:left w:val="single" w:sz="4" w:space="0" w:color="auto"/>
              <w:bottom w:val="single" w:sz="4" w:space="0" w:color="auto"/>
              <w:right w:val="single" w:sz="4" w:space="0" w:color="auto"/>
            </w:tcBorders>
            <w:vAlign w:val="center"/>
            <w:hideMark/>
          </w:tcPr>
          <w:p w14:paraId="43C0A6D2" w14:textId="1B904EF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Was the short form request IRB approved prior to consenting and were short form procedures followed as outlined in HRPP Policy 5.5?</w:t>
            </w:r>
          </w:p>
        </w:tc>
        <w:tc>
          <w:tcPr>
            <w:tcW w:w="1780" w:type="dxa"/>
            <w:tcBorders>
              <w:top w:val="nil"/>
              <w:left w:val="nil"/>
              <w:bottom w:val="single" w:sz="4" w:space="0" w:color="auto"/>
              <w:right w:val="single" w:sz="4" w:space="0" w:color="auto"/>
            </w:tcBorders>
            <w:vAlign w:val="center"/>
            <w:hideMark/>
          </w:tcPr>
          <w:p w14:paraId="50CC9124" w14:textId="4FE5F143" w:rsidR="006D5EC0" w:rsidRPr="004D05FD" w:rsidRDefault="006D5EC0" w:rsidP="00927329">
            <w:pPr>
              <w:autoSpaceDE/>
              <w:autoSpaceDN/>
              <w:adjustRightInd/>
              <w:jc w:val="center"/>
              <w:rPr>
                <w:rFonts w:ascii="Arial" w:hAnsi="Arial" w:cs="Arial"/>
                <w:color w:val="000000"/>
                <w:sz w:val="18"/>
                <w:szCs w:val="18"/>
              </w:rPr>
            </w:pPr>
            <w:hyperlink r:id="rId16" w:history="1">
              <w:r w:rsidRPr="00F12B8E">
                <w:rPr>
                  <w:rStyle w:val="Hyperlink"/>
                  <w:rFonts w:ascii="Arial" w:hAnsi="Arial" w:cs="Arial"/>
                  <w:sz w:val="18"/>
                  <w:szCs w:val="18"/>
                </w:rPr>
                <w:t>HRPP Policy 5.5</w:t>
              </w:r>
            </w:hyperlink>
          </w:p>
        </w:tc>
        <w:tc>
          <w:tcPr>
            <w:tcW w:w="543" w:type="dxa"/>
            <w:tcBorders>
              <w:top w:val="nil"/>
              <w:left w:val="nil"/>
              <w:bottom w:val="single" w:sz="4" w:space="0" w:color="auto"/>
              <w:right w:val="single" w:sz="4" w:space="0" w:color="auto"/>
            </w:tcBorders>
            <w:vAlign w:val="center"/>
            <w:hideMark/>
          </w:tcPr>
          <w:p w14:paraId="52E8FD86" w14:textId="4563F85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F52E9A7" w14:textId="40E5265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ADA7BB1" w14:textId="385513A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AC80ED6" w14:textId="079D2CE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6DF730E" w14:textId="77777777" w:rsidTr="007133DB">
        <w:trPr>
          <w:trHeight w:val="300"/>
        </w:trPr>
        <w:tc>
          <w:tcPr>
            <w:tcW w:w="8578" w:type="dxa"/>
            <w:tcBorders>
              <w:top w:val="nil"/>
              <w:left w:val="single" w:sz="4" w:space="0" w:color="auto"/>
              <w:bottom w:val="single" w:sz="4" w:space="0" w:color="auto"/>
              <w:right w:val="single" w:sz="4" w:space="0" w:color="auto"/>
            </w:tcBorders>
            <w:vAlign w:val="center"/>
            <w:hideMark/>
          </w:tcPr>
          <w:p w14:paraId="26D85CBB" w14:textId="120EEEC2"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Is the process of </w:t>
            </w:r>
            <w:r w:rsidR="005768A6">
              <w:rPr>
                <w:rFonts w:ascii="Arial" w:hAnsi="Arial" w:cs="Arial"/>
                <w:color w:val="000000"/>
                <w:sz w:val="18"/>
                <w:szCs w:val="18"/>
              </w:rPr>
              <w:t xml:space="preserve">informed </w:t>
            </w:r>
            <w:r w:rsidRPr="004D05FD">
              <w:rPr>
                <w:rFonts w:ascii="Arial" w:hAnsi="Arial" w:cs="Arial"/>
                <w:color w:val="000000"/>
                <w:sz w:val="18"/>
                <w:szCs w:val="18"/>
              </w:rPr>
              <w:t xml:space="preserve">consent documented </w:t>
            </w:r>
            <w:r w:rsidR="005768A6">
              <w:rPr>
                <w:rFonts w:ascii="Arial" w:hAnsi="Arial" w:cs="Arial"/>
                <w:color w:val="000000"/>
                <w:sz w:val="18"/>
                <w:szCs w:val="18"/>
              </w:rPr>
              <w:t xml:space="preserve">in the medical or subject study record as outlined in HRPP Policy </w:t>
            </w:r>
            <w:r w:rsidR="00DF774C">
              <w:rPr>
                <w:rFonts w:ascii="Arial" w:hAnsi="Arial" w:cs="Arial"/>
                <w:color w:val="000000"/>
                <w:sz w:val="18"/>
                <w:szCs w:val="18"/>
              </w:rPr>
              <w:t>5.1</w:t>
            </w:r>
            <w:r w:rsidRPr="004D05FD">
              <w:rPr>
                <w:rFonts w:ascii="Arial" w:hAnsi="Arial" w:cs="Arial"/>
                <w:color w:val="000000"/>
                <w:sz w:val="18"/>
                <w:szCs w:val="18"/>
              </w:rPr>
              <w:t xml:space="preserve">? </w:t>
            </w:r>
          </w:p>
        </w:tc>
        <w:tc>
          <w:tcPr>
            <w:tcW w:w="1780" w:type="dxa"/>
            <w:tcBorders>
              <w:top w:val="nil"/>
              <w:left w:val="nil"/>
              <w:bottom w:val="single" w:sz="4" w:space="0" w:color="auto"/>
              <w:right w:val="single" w:sz="4" w:space="0" w:color="auto"/>
            </w:tcBorders>
            <w:vAlign w:val="center"/>
            <w:hideMark/>
          </w:tcPr>
          <w:p w14:paraId="556A263C" w14:textId="0F0C9853" w:rsidR="006D5EC0" w:rsidRPr="004D05FD" w:rsidRDefault="008731F0" w:rsidP="00927329">
            <w:pPr>
              <w:autoSpaceDE/>
              <w:autoSpaceDN/>
              <w:adjustRightInd/>
              <w:jc w:val="center"/>
              <w:rPr>
                <w:rFonts w:ascii="Arial" w:hAnsi="Arial" w:cs="Arial"/>
                <w:color w:val="000000"/>
                <w:sz w:val="18"/>
                <w:szCs w:val="18"/>
              </w:rPr>
            </w:pPr>
            <w:hyperlink r:id="rId17" w:history="1">
              <w:r w:rsidRPr="00DF774C">
                <w:rPr>
                  <w:rStyle w:val="Hyperlink"/>
                  <w:rFonts w:ascii="Arial" w:hAnsi="Arial" w:cs="Arial"/>
                  <w:sz w:val="18"/>
                  <w:szCs w:val="18"/>
                </w:rPr>
                <w:t>HRPP Policy 5.1</w:t>
              </w:r>
            </w:hyperlink>
          </w:p>
        </w:tc>
        <w:tc>
          <w:tcPr>
            <w:tcW w:w="543" w:type="dxa"/>
            <w:tcBorders>
              <w:top w:val="nil"/>
              <w:left w:val="nil"/>
              <w:bottom w:val="single" w:sz="4" w:space="0" w:color="auto"/>
              <w:right w:val="single" w:sz="4" w:space="0" w:color="auto"/>
            </w:tcBorders>
            <w:vAlign w:val="center"/>
            <w:hideMark/>
          </w:tcPr>
          <w:p w14:paraId="64499D64" w14:textId="0CA89511"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727FE1C" w14:textId="4647C2B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44C70E1" w14:textId="0235E8B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1393598F" w14:textId="75482A0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A41D2" w:rsidRPr="004D05FD" w14:paraId="56AAFD5B" w14:textId="77777777" w:rsidTr="007133DB">
        <w:trPr>
          <w:trHeight w:val="300"/>
        </w:trPr>
        <w:tc>
          <w:tcPr>
            <w:tcW w:w="8578" w:type="dxa"/>
            <w:tcBorders>
              <w:top w:val="nil"/>
              <w:left w:val="single" w:sz="4" w:space="0" w:color="auto"/>
              <w:bottom w:val="single" w:sz="4" w:space="0" w:color="auto"/>
              <w:right w:val="single" w:sz="4" w:space="0" w:color="auto"/>
            </w:tcBorders>
            <w:vAlign w:val="center"/>
          </w:tcPr>
          <w:p w14:paraId="647AC7B5" w14:textId="6501CDBC" w:rsidR="006A41D2" w:rsidRPr="004D05FD" w:rsidRDefault="00583BCB" w:rsidP="006D5EC0">
            <w:pPr>
              <w:autoSpaceDE/>
              <w:autoSpaceDN/>
              <w:adjustRightInd/>
              <w:rPr>
                <w:rFonts w:ascii="Arial" w:hAnsi="Arial" w:cs="Arial"/>
                <w:color w:val="000000"/>
                <w:sz w:val="18"/>
                <w:szCs w:val="18"/>
              </w:rPr>
            </w:pPr>
            <w:r>
              <w:rPr>
                <w:rFonts w:ascii="Arial" w:hAnsi="Arial" w:cs="Arial"/>
                <w:color w:val="000000"/>
                <w:sz w:val="18"/>
                <w:szCs w:val="18"/>
              </w:rPr>
              <w:t xml:space="preserve">Is a copy of the signed informed consent uploaded to the subject’s medical record </w:t>
            </w:r>
            <w:r w:rsidR="008731F0">
              <w:rPr>
                <w:rFonts w:ascii="Arial" w:hAnsi="Arial" w:cs="Arial"/>
                <w:color w:val="000000"/>
                <w:sz w:val="18"/>
                <w:szCs w:val="18"/>
              </w:rPr>
              <w:t>as outlined in HRPP Policy 5.1?</w:t>
            </w:r>
          </w:p>
        </w:tc>
        <w:tc>
          <w:tcPr>
            <w:tcW w:w="1780" w:type="dxa"/>
            <w:tcBorders>
              <w:top w:val="nil"/>
              <w:left w:val="nil"/>
              <w:bottom w:val="single" w:sz="4" w:space="0" w:color="auto"/>
              <w:right w:val="single" w:sz="4" w:space="0" w:color="auto"/>
            </w:tcBorders>
            <w:vAlign w:val="center"/>
          </w:tcPr>
          <w:p w14:paraId="554C5740" w14:textId="31AE3704" w:rsidR="006A41D2" w:rsidRDefault="008731F0" w:rsidP="00927329">
            <w:pPr>
              <w:autoSpaceDE/>
              <w:autoSpaceDN/>
              <w:adjustRightInd/>
              <w:jc w:val="center"/>
              <w:rPr>
                <w:rFonts w:ascii="Arial" w:hAnsi="Arial" w:cs="Arial"/>
                <w:color w:val="000000"/>
                <w:sz w:val="18"/>
                <w:szCs w:val="18"/>
              </w:rPr>
            </w:pPr>
            <w:hyperlink r:id="rId18" w:history="1">
              <w:r w:rsidRPr="00DF774C">
                <w:rPr>
                  <w:rStyle w:val="Hyperlink"/>
                  <w:rFonts w:ascii="Arial" w:hAnsi="Arial" w:cs="Arial"/>
                  <w:sz w:val="18"/>
                  <w:szCs w:val="18"/>
                </w:rPr>
                <w:t>HRPP Policy 5.1</w:t>
              </w:r>
            </w:hyperlink>
          </w:p>
        </w:tc>
        <w:tc>
          <w:tcPr>
            <w:tcW w:w="543" w:type="dxa"/>
            <w:tcBorders>
              <w:top w:val="nil"/>
              <w:left w:val="nil"/>
              <w:bottom w:val="single" w:sz="4" w:space="0" w:color="auto"/>
              <w:right w:val="single" w:sz="4" w:space="0" w:color="auto"/>
            </w:tcBorders>
            <w:vAlign w:val="center"/>
          </w:tcPr>
          <w:p w14:paraId="6CBC0CB0" w14:textId="77777777" w:rsidR="006A41D2" w:rsidRPr="004D05FD" w:rsidRDefault="006A41D2" w:rsidP="006D5EC0">
            <w:pPr>
              <w:autoSpaceDE/>
              <w:autoSpaceDN/>
              <w:adjustRightInd/>
              <w:rPr>
                <w:rFonts w:ascii="Arial" w:hAnsi="Arial" w:cs="Arial"/>
                <w:b/>
                <w:bCs/>
                <w:color w:val="000000"/>
                <w:sz w:val="18"/>
                <w:szCs w:val="18"/>
              </w:rPr>
            </w:pPr>
          </w:p>
        </w:tc>
        <w:tc>
          <w:tcPr>
            <w:tcW w:w="524" w:type="dxa"/>
            <w:tcBorders>
              <w:top w:val="nil"/>
              <w:left w:val="nil"/>
              <w:bottom w:val="single" w:sz="4" w:space="0" w:color="auto"/>
              <w:right w:val="single" w:sz="4" w:space="0" w:color="auto"/>
            </w:tcBorders>
            <w:vAlign w:val="center"/>
          </w:tcPr>
          <w:p w14:paraId="053F9EFF" w14:textId="77777777" w:rsidR="006A41D2" w:rsidRPr="004D05FD" w:rsidRDefault="006A41D2" w:rsidP="006D5EC0">
            <w:pPr>
              <w:autoSpaceDE/>
              <w:autoSpaceDN/>
              <w:adjustRightInd/>
              <w:rPr>
                <w:rFonts w:ascii="Arial" w:hAnsi="Arial" w:cs="Arial"/>
                <w:b/>
                <w:bCs/>
                <w:color w:val="000000"/>
                <w:sz w:val="18"/>
                <w:szCs w:val="18"/>
              </w:rPr>
            </w:pPr>
          </w:p>
        </w:tc>
        <w:tc>
          <w:tcPr>
            <w:tcW w:w="540" w:type="dxa"/>
            <w:tcBorders>
              <w:top w:val="nil"/>
              <w:left w:val="nil"/>
              <w:bottom w:val="single" w:sz="4" w:space="0" w:color="auto"/>
              <w:right w:val="single" w:sz="4" w:space="0" w:color="auto"/>
            </w:tcBorders>
            <w:vAlign w:val="center"/>
          </w:tcPr>
          <w:p w14:paraId="74C35534" w14:textId="77777777" w:rsidR="006A41D2" w:rsidRPr="004D05FD" w:rsidRDefault="006A41D2" w:rsidP="006D5EC0">
            <w:pPr>
              <w:autoSpaceDE/>
              <w:autoSpaceDN/>
              <w:adjustRightInd/>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tcPr>
          <w:p w14:paraId="04A8B16B" w14:textId="77777777" w:rsidR="006A41D2" w:rsidRPr="007C227A" w:rsidRDefault="006A41D2" w:rsidP="006D5EC0">
            <w:pPr>
              <w:autoSpaceDE/>
              <w:autoSpaceDN/>
              <w:adjustRightInd/>
              <w:rPr>
                <w:rFonts w:ascii="Arial" w:hAnsi="Arial" w:cs="Arial"/>
                <w:sz w:val="18"/>
                <w:szCs w:val="18"/>
              </w:rPr>
            </w:pPr>
          </w:p>
        </w:tc>
      </w:tr>
      <w:tr w:rsidR="006D5EC0" w:rsidRPr="004D05FD" w14:paraId="1D9898F1" w14:textId="77777777" w:rsidTr="00917802">
        <w:trPr>
          <w:trHeight w:val="300"/>
        </w:trPr>
        <w:tc>
          <w:tcPr>
            <w:tcW w:w="8578" w:type="dxa"/>
            <w:tcBorders>
              <w:top w:val="nil"/>
              <w:left w:val="single" w:sz="4" w:space="0" w:color="auto"/>
              <w:bottom w:val="single" w:sz="4" w:space="0" w:color="auto"/>
              <w:right w:val="single" w:sz="4" w:space="0" w:color="auto"/>
            </w:tcBorders>
            <w:vAlign w:val="center"/>
            <w:hideMark/>
          </w:tcPr>
          <w:p w14:paraId="2B46EE06" w14:textId="1EEFA84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any subjects have a</w:t>
            </w:r>
            <w:r w:rsidR="00813643">
              <w:rPr>
                <w:rFonts w:ascii="Arial" w:hAnsi="Arial" w:cs="Arial"/>
                <w:color w:val="000000"/>
                <w:sz w:val="18"/>
                <w:szCs w:val="18"/>
              </w:rPr>
              <w:t xml:space="preserve"> Legal Authorized Representative (</w:t>
            </w:r>
            <w:r w:rsidRPr="004D05FD">
              <w:rPr>
                <w:rFonts w:ascii="Arial" w:hAnsi="Arial" w:cs="Arial"/>
                <w:color w:val="000000"/>
                <w:sz w:val="18"/>
                <w:szCs w:val="18"/>
              </w:rPr>
              <w:t>LAR</w:t>
            </w:r>
            <w:r w:rsidR="00813643">
              <w:rPr>
                <w:rFonts w:ascii="Arial" w:hAnsi="Arial" w:cs="Arial"/>
                <w:color w:val="000000"/>
                <w:sz w:val="18"/>
                <w:szCs w:val="18"/>
              </w:rPr>
              <w:t>)</w:t>
            </w:r>
            <w:r w:rsidRPr="004D05FD">
              <w:rPr>
                <w:rFonts w:ascii="Arial" w:hAnsi="Arial" w:cs="Arial"/>
                <w:color w:val="000000"/>
                <w:sz w:val="18"/>
                <w:szCs w:val="18"/>
              </w:rPr>
              <w:t xml:space="preserve"> consent on their behalf?</w:t>
            </w:r>
          </w:p>
        </w:tc>
        <w:tc>
          <w:tcPr>
            <w:tcW w:w="1780" w:type="dxa"/>
            <w:tcBorders>
              <w:top w:val="nil"/>
              <w:left w:val="nil"/>
              <w:bottom w:val="single" w:sz="4" w:space="0" w:color="auto"/>
              <w:right w:val="single" w:sz="4" w:space="0" w:color="auto"/>
            </w:tcBorders>
            <w:vAlign w:val="center"/>
            <w:hideMark/>
          </w:tcPr>
          <w:p w14:paraId="5B261B58" w14:textId="7C6CA025"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FF3DD87" w14:textId="220F183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98666BA" w14:textId="61B6F01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41FA984" w14:textId="2BB4111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DB6EC6A" w14:textId="5133E190"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EA7D5D2" w14:textId="77777777" w:rsidTr="002A7ED9">
        <w:trPr>
          <w:trHeight w:val="300"/>
        </w:trPr>
        <w:tc>
          <w:tcPr>
            <w:tcW w:w="8578" w:type="dxa"/>
            <w:tcBorders>
              <w:top w:val="nil"/>
              <w:left w:val="single" w:sz="4" w:space="0" w:color="auto"/>
              <w:bottom w:val="single" w:sz="4" w:space="0" w:color="auto"/>
              <w:right w:val="single" w:sz="4" w:space="0" w:color="auto"/>
            </w:tcBorders>
            <w:vAlign w:val="center"/>
            <w:hideMark/>
          </w:tcPr>
          <w:p w14:paraId="023027E7"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xml:space="preserve"> how were subjects assessed to determine their capacity to consent?</w:t>
            </w:r>
          </w:p>
        </w:tc>
        <w:tc>
          <w:tcPr>
            <w:tcW w:w="1780" w:type="dxa"/>
            <w:tcBorders>
              <w:top w:val="nil"/>
              <w:left w:val="nil"/>
              <w:bottom w:val="single" w:sz="4" w:space="0" w:color="auto"/>
              <w:right w:val="single" w:sz="4" w:space="0" w:color="auto"/>
            </w:tcBorders>
            <w:vAlign w:val="center"/>
            <w:hideMark/>
          </w:tcPr>
          <w:p w14:paraId="0C776DF0" w14:textId="6E48941D"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CC13953" w14:textId="32D8816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BC10B44" w14:textId="19565CF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7DA36BA" w14:textId="38D7985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49723D56" w14:textId="029E7360"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4EFD3B0" w14:textId="77777777" w:rsidTr="002422E6">
        <w:trPr>
          <w:trHeight w:val="300"/>
        </w:trPr>
        <w:tc>
          <w:tcPr>
            <w:tcW w:w="8578" w:type="dxa"/>
            <w:tcBorders>
              <w:top w:val="nil"/>
              <w:left w:val="single" w:sz="4" w:space="0" w:color="auto"/>
              <w:bottom w:val="single" w:sz="4" w:space="0" w:color="auto"/>
              <w:right w:val="single" w:sz="4" w:space="0" w:color="auto"/>
            </w:tcBorders>
            <w:vAlign w:val="center"/>
            <w:hideMark/>
          </w:tcPr>
          <w:p w14:paraId="47C2C15D"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Does this research include enrollment of minors?</w:t>
            </w:r>
          </w:p>
        </w:tc>
        <w:tc>
          <w:tcPr>
            <w:tcW w:w="1780" w:type="dxa"/>
            <w:tcBorders>
              <w:top w:val="nil"/>
              <w:left w:val="nil"/>
              <w:bottom w:val="single" w:sz="4" w:space="0" w:color="auto"/>
              <w:right w:val="single" w:sz="4" w:space="0" w:color="auto"/>
            </w:tcBorders>
            <w:vAlign w:val="center"/>
            <w:hideMark/>
          </w:tcPr>
          <w:p w14:paraId="1580F217" w14:textId="7167134B"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ED42603" w14:textId="79DA494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BC309C4" w14:textId="4237B9E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45AABC1" w14:textId="0FA92DC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57BAEDB" w14:textId="506A8D06"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8FA67B6" w14:textId="77777777" w:rsidTr="00B20F94">
        <w:trPr>
          <w:trHeight w:val="296"/>
        </w:trPr>
        <w:tc>
          <w:tcPr>
            <w:tcW w:w="8578" w:type="dxa"/>
            <w:tcBorders>
              <w:top w:val="nil"/>
              <w:left w:val="single" w:sz="4" w:space="0" w:color="auto"/>
              <w:bottom w:val="single" w:sz="4" w:space="0" w:color="auto"/>
              <w:right w:val="single" w:sz="4" w:space="0" w:color="auto"/>
            </w:tcBorders>
            <w:vAlign w:val="center"/>
            <w:hideMark/>
          </w:tcPr>
          <w:p w14:paraId="4F98CF64"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 xml:space="preserve">yes, </w:t>
            </w:r>
            <w:r w:rsidRPr="004D05FD">
              <w:rPr>
                <w:rFonts w:ascii="Arial" w:hAnsi="Arial" w:cs="Arial"/>
                <w:color w:val="000000"/>
                <w:sz w:val="18"/>
                <w:szCs w:val="18"/>
              </w:rPr>
              <w:t>did all minors aged 7 and above provide assent and was parental consent obtained?</w:t>
            </w:r>
          </w:p>
        </w:tc>
        <w:tc>
          <w:tcPr>
            <w:tcW w:w="1780" w:type="dxa"/>
            <w:tcBorders>
              <w:top w:val="nil"/>
              <w:left w:val="nil"/>
              <w:bottom w:val="single" w:sz="4" w:space="0" w:color="auto"/>
              <w:right w:val="single" w:sz="4" w:space="0" w:color="auto"/>
            </w:tcBorders>
            <w:vAlign w:val="center"/>
            <w:hideMark/>
          </w:tcPr>
          <w:p w14:paraId="345921F8" w14:textId="1A5C20B4"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A78FD7C" w14:textId="3590641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EA16871" w14:textId="7F0A057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130B48E" w14:textId="592732BB"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48B8F05" w14:textId="7A4566DF"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0F1BCF02" w14:textId="77777777" w:rsidTr="00DE7591">
        <w:trPr>
          <w:trHeight w:val="480"/>
        </w:trPr>
        <w:tc>
          <w:tcPr>
            <w:tcW w:w="8578" w:type="dxa"/>
            <w:tcBorders>
              <w:top w:val="nil"/>
              <w:left w:val="single" w:sz="4" w:space="0" w:color="auto"/>
              <w:bottom w:val="single" w:sz="4" w:space="0" w:color="auto"/>
              <w:right w:val="single" w:sz="4" w:space="0" w:color="auto"/>
            </w:tcBorders>
            <w:vAlign w:val="center"/>
            <w:hideMark/>
          </w:tcPr>
          <w:p w14:paraId="3969BA76" w14:textId="77777777" w:rsidR="006D5EC0" w:rsidRPr="004D05FD" w:rsidRDefault="006D5EC0" w:rsidP="006D5EC0">
            <w:pPr>
              <w:autoSpaceDE/>
              <w:autoSpaceDN/>
              <w:adjustRightInd/>
              <w:ind w:left="720"/>
              <w:rPr>
                <w:rFonts w:ascii="Arial" w:hAnsi="Arial" w:cs="Arial"/>
                <w:color w:val="000000"/>
                <w:sz w:val="18"/>
                <w:szCs w:val="18"/>
              </w:rPr>
            </w:pPr>
            <w:bookmarkStart w:id="0" w:name="RANGE!A46"/>
            <w:r w:rsidRPr="004D05FD">
              <w:rPr>
                <w:rFonts w:ascii="Arial" w:hAnsi="Arial" w:cs="Arial"/>
                <w:color w:val="000000"/>
                <w:sz w:val="18"/>
                <w:szCs w:val="18"/>
              </w:rPr>
              <w:lastRenderedPageBreak/>
              <w:t>Is the documentation of the process of assent recorded in the research or medical record for all minor subjects?</w:t>
            </w:r>
            <w:bookmarkEnd w:id="0"/>
          </w:p>
        </w:tc>
        <w:tc>
          <w:tcPr>
            <w:tcW w:w="1780" w:type="dxa"/>
            <w:tcBorders>
              <w:top w:val="nil"/>
              <w:left w:val="nil"/>
              <w:bottom w:val="single" w:sz="4" w:space="0" w:color="auto"/>
              <w:right w:val="single" w:sz="4" w:space="0" w:color="auto"/>
            </w:tcBorders>
            <w:vAlign w:val="center"/>
            <w:hideMark/>
          </w:tcPr>
          <w:p w14:paraId="282318C3" w14:textId="5B5F67FD"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579A6C9" w14:textId="2274BF9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70064D5" w14:textId="247387E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52903DD" w14:textId="4AA8DF9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1860FE1" w14:textId="3768103D"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BDEF40E" w14:textId="77777777" w:rsidTr="00663D39">
        <w:trPr>
          <w:trHeight w:val="300"/>
        </w:trPr>
        <w:tc>
          <w:tcPr>
            <w:tcW w:w="8578" w:type="dxa"/>
            <w:tcBorders>
              <w:top w:val="nil"/>
              <w:left w:val="single" w:sz="4" w:space="0" w:color="auto"/>
              <w:bottom w:val="single" w:sz="4" w:space="0" w:color="auto"/>
              <w:right w:val="single" w:sz="4" w:space="0" w:color="auto"/>
            </w:tcBorders>
            <w:vAlign w:val="center"/>
            <w:hideMark/>
          </w:tcPr>
          <w:p w14:paraId="38E12FE8" w14:textId="0C2A7A76"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If the IRB required two parent signatures</w:t>
            </w:r>
            <w:r>
              <w:rPr>
                <w:rFonts w:ascii="Arial" w:hAnsi="Arial" w:cs="Arial"/>
                <w:color w:val="000000"/>
                <w:sz w:val="18"/>
                <w:szCs w:val="18"/>
              </w:rPr>
              <w:t xml:space="preserve">, </w:t>
            </w:r>
            <w:r w:rsidRPr="004D05FD">
              <w:rPr>
                <w:rFonts w:ascii="Arial" w:hAnsi="Arial" w:cs="Arial"/>
                <w:color w:val="000000"/>
                <w:sz w:val="18"/>
                <w:szCs w:val="18"/>
              </w:rPr>
              <w:t>did both parents sign the consent form?</w:t>
            </w:r>
          </w:p>
        </w:tc>
        <w:tc>
          <w:tcPr>
            <w:tcW w:w="1780" w:type="dxa"/>
            <w:tcBorders>
              <w:top w:val="nil"/>
              <w:left w:val="nil"/>
              <w:bottom w:val="single" w:sz="4" w:space="0" w:color="auto"/>
              <w:right w:val="single" w:sz="4" w:space="0" w:color="auto"/>
            </w:tcBorders>
            <w:vAlign w:val="center"/>
            <w:hideMark/>
          </w:tcPr>
          <w:p w14:paraId="31F7B4C1" w14:textId="76254380"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6DE2DA1" w14:textId="16AB5B7D"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48920FA" w14:textId="54F4B02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BC2E618" w14:textId="479B608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F02074D" w14:textId="06E66CFE"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0D353D17" w14:textId="77777777" w:rsidTr="00F20509">
        <w:trPr>
          <w:trHeight w:val="242"/>
        </w:trPr>
        <w:tc>
          <w:tcPr>
            <w:tcW w:w="8578" w:type="dxa"/>
            <w:tcBorders>
              <w:top w:val="nil"/>
              <w:left w:val="single" w:sz="4" w:space="0" w:color="auto"/>
              <w:bottom w:val="single" w:sz="4" w:space="0" w:color="auto"/>
              <w:right w:val="single" w:sz="4" w:space="0" w:color="auto"/>
            </w:tcBorders>
            <w:vAlign w:val="center"/>
            <w:hideMark/>
          </w:tcPr>
          <w:p w14:paraId="3345AA2F"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Did any child subjects reach the age of majority during the conduct of the research?</w:t>
            </w:r>
          </w:p>
        </w:tc>
        <w:tc>
          <w:tcPr>
            <w:tcW w:w="1780" w:type="dxa"/>
            <w:tcBorders>
              <w:top w:val="nil"/>
              <w:left w:val="nil"/>
              <w:bottom w:val="single" w:sz="4" w:space="0" w:color="auto"/>
              <w:right w:val="single" w:sz="4" w:space="0" w:color="auto"/>
            </w:tcBorders>
            <w:vAlign w:val="center"/>
            <w:hideMark/>
          </w:tcPr>
          <w:p w14:paraId="129E9289" w14:textId="0E9B899A"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86853DB" w14:textId="5AE53D05"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565DA58" w14:textId="159E388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F761705" w14:textId="48E04B5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05DE55E" w14:textId="4A62C9AD"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87D171B" w14:textId="77777777" w:rsidTr="00E1509B">
        <w:trPr>
          <w:trHeight w:val="300"/>
        </w:trPr>
        <w:tc>
          <w:tcPr>
            <w:tcW w:w="8578" w:type="dxa"/>
            <w:tcBorders>
              <w:top w:val="nil"/>
              <w:left w:val="single" w:sz="4" w:space="0" w:color="auto"/>
              <w:bottom w:val="single" w:sz="4" w:space="0" w:color="auto"/>
              <w:right w:val="single" w:sz="4" w:space="0" w:color="auto"/>
            </w:tcBorders>
            <w:vAlign w:val="center"/>
            <w:hideMark/>
          </w:tcPr>
          <w:p w14:paraId="4E754B16" w14:textId="284F68BC" w:rsidR="006D5EC0" w:rsidRPr="004D05FD" w:rsidRDefault="006D5EC0" w:rsidP="006D5EC0">
            <w:pPr>
              <w:autoSpaceDE/>
              <w:autoSpaceDN/>
              <w:adjustRightInd/>
              <w:ind w:left="720"/>
              <w:rPr>
                <w:rFonts w:ascii="Arial" w:hAnsi="Arial" w:cs="Arial"/>
                <w:color w:val="000000"/>
                <w:sz w:val="18"/>
                <w:szCs w:val="18"/>
              </w:rPr>
            </w:pPr>
            <w:r>
              <w:rPr>
                <w:rFonts w:ascii="Arial" w:hAnsi="Arial" w:cs="Arial"/>
                <w:color w:val="000000"/>
                <w:sz w:val="18"/>
                <w:szCs w:val="18"/>
              </w:rPr>
              <w:t>I</w:t>
            </w:r>
            <w:r w:rsidRPr="004D05FD">
              <w:rPr>
                <w:rFonts w:ascii="Arial" w:hAnsi="Arial" w:cs="Arial"/>
                <w:color w:val="000000"/>
                <w:sz w:val="18"/>
                <w:szCs w:val="18"/>
              </w:rPr>
              <w:t xml:space="preserve">f </w:t>
            </w:r>
            <w:r w:rsidRPr="004D05FD">
              <w:rPr>
                <w:rFonts w:ascii="Arial" w:hAnsi="Arial" w:cs="Arial"/>
                <w:b/>
                <w:bCs/>
                <w:color w:val="000000"/>
                <w:sz w:val="18"/>
                <w:szCs w:val="18"/>
              </w:rPr>
              <w:t xml:space="preserve">yes, </w:t>
            </w:r>
            <w:r w:rsidRPr="004D05FD">
              <w:rPr>
                <w:rFonts w:ascii="Arial" w:hAnsi="Arial" w:cs="Arial"/>
                <w:color w:val="000000"/>
                <w:sz w:val="18"/>
                <w:szCs w:val="18"/>
              </w:rPr>
              <w:t>were they reconsented as an adult?</w:t>
            </w:r>
          </w:p>
        </w:tc>
        <w:tc>
          <w:tcPr>
            <w:tcW w:w="1780" w:type="dxa"/>
            <w:tcBorders>
              <w:top w:val="nil"/>
              <w:left w:val="nil"/>
              <w:bottom w:val="single" w:sz="4" w:space="0" w:color="auto"/>
              <w:right w:val="single" w:sz="4" w:space="0" w:color="auto"/>
            </w:tcBorders>
            <w:vAlign w:val="center"/>
            <w:hideMark/>
          </w:tcPr>
          <w:p w14:paraId="04CE5985" w14:textId="7FFA9569"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B4D0493" w14:textId="640B2E2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54B5839F" w14:textId="7F5BD59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2874D4B" w14:textId="0242CC76"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BAD0A9E" w14:textId="50EFFF00"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3A9CEB05"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61EC3A21"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t>4. Research Protocol</w:t>
            </w:r>
          </w:p>
        </w:tc>
        <w:tc>
          <w:tcPr>
            <w:tcW w:w="1780" w:type="dxa"/>
            <w:tcBorders>
              <w:top w:val="nil"/>
              <w:left w:val="nil"/>
              <w:bottom w:val="single" w:sz="4" w:space="0" w:color="auto"/>
              <w:right w:val="single" w:sz="4" w:space="0" w:color="auto"/>
            </w:tcBorders>
            <w:shd w:val="clear" w:color="000000" w:fill="4472C4"/>
            <w:vAlign w:val="center"/>
            <w:hideMark/>
          </w:tcPr>
          <w:p w14:paraId="3E7EDD3A"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23F9E0B9"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442EED34"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574EAF1E"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00A0F9D4" w14:textId="7664522C"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1B323D0B" w14:textId="77777777" w:rsidTr="00CE4EE5">
        <w:trPr>
          <w:trHeight w:val="305"/>
        </w:trPr>
        <w:tc>
          <w:tcPr>
            <w:tcW w:w="8578" w:type="dxa"/>
            <w:tcBorders>
              <w:top w:val="nil"/>
              <w:left w:val="single" w:sz="4" w:space="0" w:color="auto"/>
              <w:bottom w:val="single" w:sz="4" w:space="0" w:color="auto"/>
              <w:right w:val="single" w:sz="4" w:space="0" w:color="auto"/>
            </w:tcBorders>
            <w:vAlign w:val="center"/>
            <w:hideMark/>
          </w:tcPr>
          <w:p w14:paraId="30F0F0B7" w14:textId="5EC643D0"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color w:val="000000"/>
                <w:sz w:val="18"/>
                <w:szCs w:val="18"/>
              </w:rPr>
              <w:t>Was the research conducted consistent with the description and procedures as approved by the IRB?</w:t>
            </w:r>
          </w:p>
        </w:tc>
        <w:tc>
          <w:tcPr>
            <w:tcW w:w="1780" w:type="dxa"/>
            <w:tcBorders>
              <w:top w:val="nil"/>
              <w:left w:val="nil"/>
              <w:bottom w:val="single" w:sz="4" w:space="0" w:color="auto"/>
              <w:right w:val="single" w:sz="4" w:space="0" w:color="auto"/>
            </w:tcBorders>
            <w:vAlign w:val="center"/>
            <w:hideMark/>
          </w:tcPr>
          <w:p w14:paraId="264F6FE1" w14:textId="4B42CD63" w:rsidR="006D5EC0" w:rsidRPr="004D05FD" w:rsidRDefault="006D5EC0" w:rsidP="00927329">
            <w:pPr>
              <w:autoSpaceDE/>
              <w:autoSpaceDN/>
              <w:adjustRightInd/>
              <w:ind w:firstLineChars="200" w:firstLine="361"/>
              <w:jc w:val="center"/>
              <w:rPr>
                <w:rFonts w:ascii="Arial" w:hAnsi="Arial" w:cs="Arial"/>
                <w:b/>
                <w:bCs/>
                <w:color w:val="FFFFFF"/>
                <w:sz w:val="18"/>
                <w:szCs w:val="18"/>
              </w:rPr>
            </w:pPr>
          </w:p>
        </w:tc>
        <w:tc>
          <w:tcPr>
            <w:tcW w:w="543" w:type="dxa"/>
            <w:tcBorders>
              <w:top w:val="nil"/>
              <w:left w:val="nil"/>
              <w:bottom w:val="single" w:sz="4" w:space="0" w:color="auto"/>
              <w:right w:val="single" w:sz="4" w:space="0" w:color="auto"/>
            </w:tcBorders>
            <w:vAlign w:val="center"/>
            <w:hideMark/>
          </w:tcPr>
          <w:p w14:paraId="5083C495" w14:textId="582BEF13" w:rsidR="006D5EC0" w:rsidRPr="004D05FD" w:rsidRDefault="006D5EC0" w:rsidP="006D5EC0">
            <w:pPr>
              <w:autoSpaceDE/>
              <w:autoSpaceDN/>
              <w:adjustRightInd/>
              <w:rPr>
                <w:rFonts w:ascii="Arial" w:hAnsi="Arial" w:cs="Arial"/>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A196AA8" w14:textId="3E9C82CF"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C1DA9C3" w14:textId="2F5C0D29"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49068BE9" w14:textId="5394F7B7" w:rsidR="006D5EC0" w:rsidRPr="004D05FD" w:rsidRDefault="00A51398" w:rsidP="00A51398">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5DCC8E57" w14:textId="77777777" w:rsidTr="00A02DFF">
        <w:trPr>
          <w:trHeight w:val="480"/>
        </w:trPr>
        <w:tc>
          <w:tcPr>
            <w:tcW w:w="8578" w:type="dxa"/>
            <w:tcBorders>
              <w:top w:val="nil"/>
              <w:left w:val="single" w:sz="4" w:space="0" w:color="auto"/>
              <w:bottom w:val="single" w:sz="4" w:space="0" w:color="auto"/>
              <w:right w:val="single" w:sz="4" w:space="0" w:color="auto"/>
            </w:tcBorders>
            <w:vAlign w:val="center"/>
            <w:hideMark/>
          </w:tcPr>
          <w:p w14:paraId="715C88D7" w14:textId="120FA54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Were the data collection tools (</w:t>
            </w:r>
            <w:r w:rsidR="00813643" w:rsidRPr="004D05FD">
              <w:rPr>
                <w:rFonts w:ascii="Arial" w:hAnsi="Arial" w:cs="Arial"/>
                <w:color w:val="000000"/>
                <w:sz w:val="18"/>
                <w:szCs w:val="18"/>
              </w:rPr>
              <w:t>e.g.,</w:t>
            </w:r>
            <w:r w:rsidRPr="004D05FD">
              <w:rPr>
                <w:rFonts w:ascii="Arial" w:hAnsi="Arial" w:cs="Arial"/>
                <w:color w:val="000000"/>
                <w:sz w:val="18"/>
                <w:szCs w:val="18"/>
              </w:rPr>
              <w:t xml:space="preserve"> surveys, interview questions, etc.) used approved by the IRB, prior to use?</w:t>
            </w:r>
          </w:p>
        </w:tc>
        <w:tc>
          <w:tcPr>
            <w:tcW w:w="1780" w:type="dxa"/>
            <w:tcBorders>
              <w:top w:val="nil"/>
              <w:left w:val="nil"/>
              <w:bottom w:val="single" w:sz="4" w:space="0" w:color="auto"/>
              <w:right w:val="single" w:sz="4" w:space="0" w:color="auto"/>
            </w:tcBorders>
            <w:vAlign w:val="center"/>
            <w:hideMark/>
          </w:tcPr>
          <w:p w14:paraId="05FA82A4" w14:textId="5CCE2CB3"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6727BA8" w14:textId="7E7D72A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0FED112" w14:textId="310552D4"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AA76EE3" w14:textId="32800BE1"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455E204" w14:textId="59E1F0C2"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6EAD5E8E" w14:textId="77777777" w:rsidTr="00851B14">
        <w:trPr>
          <w:trHeight w:val="300"/>
        </w:trPr>
        <w:tc>
          <w:tcPr>
            <w:tcW w:w="8578" w:type="dxa"/>
            <w:tcBorders>
              <w:top w:val="nil"/>
              <w:left w:val="single" w:sz="4" w:space="0" w:color="auto"/>
              <w:bottom w:val="single" w:sz="4" w:space="0" w:color="auto"/>
              <w:right w:val="single" w:sz="4" w:space="0" w:color="auto"/>
            </w:tcBorders>
            <w:vAlign w:val="center"/>
            <w:hideMark/>
          </w:tcPr>
          <w:p w14:paraId="0B7D861C"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For each subject, was consent obtained prior to any research procedures?</w:t>
            </w:r>
          </w:p>
        </w:tc>
        <w:tc>
          <w:tcPr>
            <w:tcW w:w="1780" w:type="dxa"/>
            <w:tcBorders>
              <w:top w:val="nil"/>
              <w:left w:val="nil"/>
              <w:bottom w:val="single" w:sz="4" w:space="0" w:color="auto"/>
              <w:right w:val="single" w:sz="4" w:space="0" w:color="auto"/>
            </w:tcBorders>
            <w:vAlign w:val="center"/>
            <w:hideMark/>
          </w:tcPr>
          <w:p w14:paraId="698EA63A" w14:textId="6C95B1C8"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08BF8E8" w14:textId="0DB4D744"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4D89D18" w14:textId="09361F64"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50F8020" w14:textId="63E00020"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EB346BB" w14:textId="22FF807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359FA7B" w14:textId="77777777" w:rsidTr="00C707A9">
        <w:trPr>
          <w:trHeight w:val="480"/>
        </w:trPr>
        <w:tc>
          <w:tcPr>
            <w:tcW w:w="8578" w:type="dxa"/>
            <w:tcBorders>
              <w:top w:val="nil"/>
              <w:left w:val="single" w:sz="4" w:space="0" w:color="auto"/>
              <w:bottom w:val="single" w:sz="4" w:space="0" w:color="auto"/>
              <w:right w:val="single" w:sz="4" w:space="0" w:color="auto"/>
            </w:tcBorders>
            <w:vAlign w:val="center"/>
            <w:hideMark/>
          </w:tcPr>
          <w:p w14:paraId="0C1159B6" w14:textId="17E699E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If changes were made to the protocol, were the changes submitted and approved by the IRB prior to implementation? (</w:t>
            </w:r>
            <w:r w:rsidR="00813643" w:rsidRPr="004D05FD">
              <w:rPr>
                <w:rFonts w:ascii="Arial" w:hAnsi="Arial" w:cs="Arial"/>
                <w:color w:val="000000"/>
                <w:sz w:val="18"/>
                <w:szCs w:val="18"/>
              </w:rPr>
              <w:t>i.e.,</w:t>
            </w:r>
            <w:r w:rsidRPr="004D05FD">
              <w:rPr>
                <w:rFonts w:ascii="Arial" w:hAnsi="Arial" w:cs="Arial"/>
                <w:color w:val="000000"/>
                <w:sz w:val="18"/>
                <w:szCs w:val="18"/>
              </w:rPr>
              <w:t xml:space="preserve"> protocol amendments, etc.)</w:t>
            </w:r>
          </w:p>
        </w:tc>
        <w:tc>
          <w:tcPr>
            <w:tcW w:w="1780" w:type="dxa"/>
            <w:tcBorders>
              <w:top w:val="nil"/>
              <w:left w:val="nil"/>
              <w:bottom w:val="single" w:sz="4" w:space="0" w:color="auto"/>
              <w:right w:val="single" w:sz="4" w:space="0" w:color="auto"/>
            </w:tcBorders>
            <w:vAlign w:val="center"/>
            <w:hideMark/>
          </w:tcPr>
          <w:p w14:paraId="10AB52CB" w14:textId="45D22EEE"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793E7A7" w14:textId="615EC96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02AA419" w14:textId="1C6E8E94"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1EE60FED" w14:textId="076F5B56"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7AFDBD74" w14:textId="0AE3A233"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39C0B25" w14:textId="77777777" w:rsidTr="004C4F31">
        <w:trPr>
          <w:trHeight w:val="300"/>
        </w:trPr>
        <w:tc>
          <w:tcPr>
            <w:tcW w:w="8578" w:type="dxa"/>
            <w:tcBorders>
              <w:top w:val="nil"/>
              <w:left w:val="single" w:sz="4" w:space="0" w:color="auto"/>
              <w:bottom w:val="single" w:sz="4" w:space="0" w:color="auto"/>
              <w:right w:val="single" w:sz="4" w:space="0" w:color="auto"/>
            </w:tcBorders>
            <w:vAlign w:val="center"/>
            <w:hideMark/>
          </w:tcPr>
          <w:p w14:paraId="5DEB3DE3"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Have all reportable events been addressed as required by the UNMC IRB?</w:t>
            </w:r>
          </w:p>
        </w:tc>
        <w:tc>
          <w:tcPr>
            <w:tcW w:w="1780" w:type="dxa"/>
            <w:tcBorders>
              <w:top w:val="nil"/>
              <w:left w:val="nil"/>
              <w:bottom w:val="single" w:sz="4" w:space="0" w:color="auto"/>
              <w:right w:val="single" w:sz="4" w:space="0" w:color="auto"/>
            </w:tcBorders>
            <w:vAlign w:val="center"/>
            <w:hideMark/>
          </w:tcPr>
          <w:p w14:paraId="24B21B63" w14:textId="2B5F423E"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FD16A59" w14:textId="2F70934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FE9B9CF" w14:textId="0F8F3EE2"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48A4677" w14:textId="1EE5798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07BE1E46" w14:textId="59D238A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0432A7E4" w14:textId="77777777" w:rsidTr="00666BF0">
        <w:trPr>
          <w:trHeight w:val="278"/>
        </w:trPr>
        <w:tc>
          <w:tcPr>
            <w:tcW w:w="8578" w:type="dxa"/>
            <w:tcBorders>
              <w:top w:val="nil"/>
              <w:left w:val="single" w:sz="4" w:space="0" w:color="auto"/>
              <w:bottom w:val="single" w:sz="4" w:space="0" w:color="auto"/>
              <w:right w:val="single" w:sz="4" w:space="0" w:color="auto"/>
            </w:tcBorders>
            <w:vAlign w:val="center"/>
            <w:hideMark/>
          </w:tcPr>
          <w:p w14:paraId="34644842"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Has the researcher become aware of new information that changes the risk benefit ratio of this project?</w:t>
            </w:r>
          </w:p>
        </w:tc>
        <w:tc>
          <w:tcPr>
            <w:tcW w:w="1780" w:type="dxa"/>
            <w:tcBorders>
              <w:top w:val="nil"/>
              <w:left w:val="nil"/>
              <w:bottom w:val="single" w:sz="4" w:space="0" w:color="auto"/>
              <w:right w:val="single" w:sz="4" w:space="0" w:color="auto"/>
            </w:tcBorders>
            <w:vAlign w:val="center"/>
            <w:hideMark/>
          </w:tcPr>
          <w:p w14:paraId="0634E033" w14:textId="007D1FF1"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3589BE4C" w14:textId="5898960F"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056452D" w14:textId="4EDB57C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8A8817A" w14:textId="1E48625F"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437BECA7" w14:textId="35025CEE"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0D2810C9"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265F893B"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t>5. Privacy, Data Storage, and Confidentiality</w:t>
            </w:r>
          </w:p>
        </w:tc>
        <w:tc>
          <w:tcPr>
            <w:tcW w:w="1780" w:type="dxa"/>
            <w:tcBorders>
              <w:top w:val="nil"/>
              <w:left w:val="nil"/>
              <w:bottom w:val="single" w:sz="4" w:space="0" w:color="auto"/>
              <w:right w:val="single" w:sz="4" w:space="0" w:color="auto"/>
            </w:tcBorders>
            <w:shd w:val="clear" w:color="000000" w:fill="4472C4"/>
            <w:vAlign w:val="center"/>
            <w:hideMark/>
          </w:tcPr>
          <w:p w14:paraId="3A206723"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0821873B"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094D89ED"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7EB0F201"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6541174F" w14:textId="296FCF74"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2F11FE58" w14:textId="77777777" w:rsidTr="003D7620">
        <w:trPr>
          <w:trHeight w:val="300"/>
        </w:trPr>
        <w:tc>
          <w:tcPr>
            <w:tcW w:w="8578" w:type="dxa"/>
            <w:tcBorders>
              <w:top w:val="nil"/>
              <w:left w:val="single" w:sz="4" w:space="0" w:color="auto"/>
              <w:bottom w:val="single" w:sz="4" w:space="0" w:color="auto"/>
              <w:right w:val="single" w:sz="4" w:space="0" w:color="auto"/>
            </w:tcBorders>
            <w:vAlign w:val="center"/>
            <w:hideMark/>
          </w:tcPr>
          <w:p w14:paraId="5518B5C0" w14:textId="53DC0A39"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color w:val="000000"/>
                <w:sz w:val="18"/>
                <w:szCs w:val="18"/>
              </w:rPr>
              <w:t>Were privacy standards and procedures implemented as approved by the IRB?</w:t>
            </w:r>
          </w:p>
        </w:tc>
        <w:tc>
          <w:tcPr>
            <w:tcW w:w="1780" w:type="dxa"/>
            <w:tcBorders>
              <w:top w:val="nil"/>
              <w:left w:val="nil"/>
              <w:bottom w:val="single" w:sz="4" w:space="0" w:color="auto"/>
              <w:right w:val="single" w:sz="4" w:space="0" w:color="auto"/>
            </w:tcBorders>
            <w:vAlign w:val="center"/>
            <w:hideMark/>
          </w:tcPr>
          <w:p w14:paraId="30017293" w14:textId="5B3F04BD" w:rsidR="006D5EC0" w:rsidRPr="004D05FD" w:rsidRDefault="006D5EC0" w:rsidP="00927329">
            <w:pPr>
              <w:autoSpaceDE/>
              <w:autoSpaceDN/>
              <w:adjustRightInd/>
              <w:ind w:firstLineChars="200" w:firstLine="361"/>
              <w:jc w:val="center"/>
              <w:rPr>
                <w:rFonts w:ascii="Arial" w:hAnsi="Arial" w:cs="Arial"/>
                <w:b/>
                <w:bCs/>
                <w:color w:val="FFFFFF"/>
                <w:sz w:val="18"/>
                <w:szCs w:val="18"/>
              </w:rPr>
            </w:pPr>
          </w:p>
        </w:tc>
        <w:tc>
          <w:tcPr>
            <w:tcW w:w="543" w:type="dxa"/>
            <w:tcBorders>
              <w:top w:val="nil"/>
              <w:left w:val="nil"/>
              <w:bottom w:val="single" w:sz="4" w:space="0" w:color="auto"/>
              <w:right w:val="single" w:sz="4" w:space="0" w:color="auto"/>
            </w:tcBorders>
            <w:vAlign w:val="center"/>
            <w:hideMark/>
          </w:tcPr>
          <w:p w14:paraId="4295337D" w14:textId="0B4DB213"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0E52430" w14:textId="46C09242"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1AA4737" w14:textId="79B8ABC0"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1C7AD389" w14:textId="36B3DFD1" w:rsidR="006D5EC0" w:rsidRPr="004D05FD" w:rsidRDefault="00A51398" w:rsidP="00A51398">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423C4F85" w14:textId="77777777" w:rsidTr="004A4E98">
        <w:trPr>
          <w:trHeight w:val="300"/>
        </w:trPr>
        <w:tc>
          <w:tcPr>
            <w:tcW w:w="8578" w:type="dxa"/>
            <w:tcBorders>
              <w:top w:val="nil"/>
              <w:left w:val="single" w:sz="4" w:space="0" w:color="auto"/>
              <w:bottom w:val="single" w:sz="4" w:space="0" w:color="auto"/>
              <w:right w:val="single" w:sz="4" w:space="0" w:color="auto"/>
            </w:tcBorders>
            <w:vAlign w:val="center"/>
            <w:hideMark/>
          </w:tcPr>
          <w:p w14:paraId="60574C0F" w14:textId="57F1E08D"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Are signed consent forms and coded project data stored separately</w:t>
            </w:r>
            <w:r w:rsidR="00813643" w:rsidRPr="004D05FD">
              <w:rPr>
                <w:rFonts w:ascii="Arial" w:hAnsi="Arial" w:cs="Arial"/>
                <w:color w:val="000000"/>
                <w:sz w:val="18"/>
                <w:szCs w:val="18"/>
              </w:rPr>
              <w:t xml:space="preserve">? </w:t>
            </w:r>
          </w:p>
        </w:tc>
        <w:tc>
          <w:tcPr>
            <w:tcW w:w="1780" w:type="dxa"/>
            <w:tcBorders>
              <w:top w:val="nil"/>
              <w:left w:val="nil"/>
              <w:bottom w:val="single" w:sz="4" w:space="0" w:color="auto"/>
              <w:right w:val="single" w:sz="4" w:space="0" w:color="auto"/>
            </w:tcBorders>
            <w:vAlign w:val="center"/>
            <w:hideMark/>
          </w:tcPr>
          <w:p w14:paraId="100DD057" w14:textId="1BA5BC9A"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CFE5ADD" w14:textId="7892D3F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4F0D881" w14:textId="54471A8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6AEAF64" w14:textId="739FCAB0"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68B8A0F" w14:textId="27751263"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5C4861" w:rsidRPr="004D05FD" w14:paraId="206343A9" w14:textId="77777777" w:rsidTr="004A4E98">
        <w:trPr>
          <w:trHeight w:val="300"/>
        </w:trPr>
        <w:tc>
          <w:tcPr>
            <w:tcW w:w="8578" w:type="dxa"/>
            <w:tcBorders>
              <w:top w:val="nil"/>
              <w:left w:val="single" w:sz="4" w:space="0" w:color="auto"/>
              <w:bottom w:val="single" w:sz="4" w:space="0" w:color="auto"/>
              <w:right w:val="single" w:sz="4" w:space="0" w:color="auto"/>
            </w:tcBorders>
            <w:vAlign w:val="center"/>
          </w:tcPr>
          <w:p w14:paraId="1D84B590" w14:textId="50407019" w:rsidR="005C4861" w:rsidRPr="004D05FD" w:rsidRDefault="005C4861" w:rsidP="005C4861">
            <w:pPr>
              <w:autoSpaceDE/>
              <w:autoSpaceDN/>
              <w:adjustRightInd/>
              <w:ind w:left="720"/>
              <w:rPr>
                <w:rFonts w:ascii="Arial" w:hAnsi="Arial" w:cs="Arial"/>
                <w:color w:val="000000"/>
                <w:sz w:val="18"/>
                <w:szCs w:val="18"/>
              </w:rPr>
            </w:pPr>
            <w:r>
              <w:rPr>
                <w:rFonts w:ascii="Arial" w:hAnsi="Arial" w:cs="Arial"/>
                <w:color w:val="000000"/>
                <w:sz w:val="18"/>
                <w:szCs w:val="18"/>
              </w:rPr>
              <w:t xml:space="preserve">Provide Storage location(s): </w:t>
            </w: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c>
          <w:tcPr>
            <w:tcW w:w="1780" w:type="dxa"/>
            <w:tcBorders>
              <w:top w:val="nil"/>
              <w:left w:val="nil"/>
              <w:bottom w:val="single" w:sz="4" w:space="0" w:color="auto"/>
              <w:right w:val="single" w:sz="4" w:space="0" w:color="auto"/>
            </w:tcBorders>
            <w:vAlign w:val="center"/>
          </w:tcPr>
          <w:p w14:paraId="07361D19" w14:textId="77777777" w:rsidR="005C4861" w:rsidRPr="004D05FD" w:rsidRDefault="005C4861"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4206FC02" w14:textId="77777777" w:rsidR="005C4861" w:rsidRPr="004D05FD" w:rsidRDefault="005C4861" w:rsidP="006D5EC0">
            <w:pPr>
              <w:autoSpaceDE/>
              <w:autoSpaceDN/>
              <w:adjustRightInd/>
              <w:rPr>
                <w:rFonts w:ascii="Arial" w:hAnsi="Arial" w:cs="Arial"/>
                <w:b/>
                <w:bCs/>
                <w:color w:val="000000"/>
                <w:sz w:val="18"/>
                <w:szCs w:val="18"/>
              </w:rPr>
            </w:pPr>
          </w:p>
        </w:tc>
        <w:tc>
          <w:tcPr>
            <w:tcW w:w="524" w:type="dxa"/>
            <w:tcBorders>
              <w:top w:val="nil"/>
              <w:left w:val="nil"/>
              <w:bottom w:val="single" w:sz="4" w:space="0" w:color="auto"/>
              <w:right w:val="single" w:sz="4" w:space="0" w:color="auto"/>
            </w:tcBorders>
            <w:vAlign w:val="center"/>
          </w:tcPr>
          <w:p w14:paraId="20FEADD9" w14:textId="77777777" w:rsidR="005C4861" w:rsidRPr="004D05FD" w:rsidRDefault="005C4861" w:rsidP="006D5EC0">
            <w:pPr>
              <w:autoSpaceDE/>
              <w:autoSpaceDN/>
              <w:adjustRightInd/>
              <w:rPr>
                <w:rFonts w:ascii="Arial" w:hAnsi="Arial" w:cs="Arial"/>
                <w:b/>
                <w:bCs/>
                <w:color w:val="000000"/>
                <w:sz w:val="18"/>
                <w:szCs w:val="18"/>
              </w:rPr>
            </w:pPr>
          </w:p>
        </w:tc>
        <w:tc>
          <w:tcPr>
            <w:tcW w:w="540" w:type="dxa"/>
            <w:tcBorders>
              <w:top w:val="nil"/>
              <w:left w:val="nil"/>
              <w:bottom w:val="single" w:sz="4" w:space="0" w:color="auto"/>
              <w:right w:val="single" w:sz="4" w:space="0" w:color="auto"/>
            </w:tcBorders>
            <w:vAlign w:val="center"/>
          </w:tcPr>
          <w:p w14:paraId="65601E7E" w14:textId="77777777" w:rsidR="005C4861" w:rsidRPr="004D05FD" w:rsidRDefault="005C4861" w:rsidP="006D5EC0">
            <w:pPr>
              <w:autoSpaceDE/>
              <w:autoSpaceDN/>
              <w:adjustRightInd/>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tcPr>
          <w:p w14:paraId="337EBE9C" w14:textId="77777777" w:rsidR="005C4861" w:rsidRPr="007C227A" w:rsidRDefault="005C4861" w:rsidP="006D5EC0">
            <w:pPr>
              <w:autoSpaceDE/>
              <w:autoSpaceDN/>
              <w:adjustRightInd/>
              <w:rPr>
                <w:rFonts w:ascii="Arial" w:hAnsi="Arial" w:cs="Arial"/>
                <w:sz w:val="18"/>
                <w:szCs w:val="18"/>
              </w:rPr>
            </w:pPr>
          </w:p>
        </w:tc>
      </w:tr>
      <w:tr w:rsidR="006D5EC0" w:rsidRPr="004D05FD" w14:paraId="0ADD28E3" w14:textId="77777777" w:rsidTr="00C573C8">
        <w:trPr>
          <w:trHeight w:val="300"/>
        </w:trPr>
        <w:tc>
          <w:tcPr>
            <w:tcW w:w="8578" w:type="dxa"/>
            <w:tcBorders>
              <w:top w:val="nil"/>
              <w:left w:val="single" w:sz="4" w:space="0" w:color="auto"/>
              <w:bottom w:val="single" w:sz="4" w:space="0" w:color="auto"/>
              <w:right w:val="single" w:sz="4" w:space="0" w:color="auto"/>
            </w:tcBorders>
            <w:vAlign w:val="center"/>
            <w:hideMark/>
          </w:tcPr>
          <w:p w14:paraId="1EC374A4"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 xml:space="preserve">Are signed consent forms secured as approved by the IRB? </w:t>
            </w:r>
          </w:p>
        </w:tc>
        <w:tc>
          <w:tcPr>
            <w:tcW w:w="1780" w:type="dxa"/>
            <w:tcBorders>
              <w:top w:val="nil"/>
              <w:left w:val="nil"/>
              <w:bottom w:val="single" w:sz="4" w:space="0" w:color="auto"/>
              <w:right w:val="single" w:sz="4" w:space="0" w:color="auto"/>
            </w:tcBorders>
            <w:vAlign w:val="center"/>
            <w:hideMark/>
          </w:tcPr>
          <w:p w14:paraId="4B5E6A74" w14:textId="40411B24"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026CACC" w14:textId="3C91C78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B3EA1BD" w14:textId="6299F0B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CCFC140" w14:textId="4146D1F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935AA90" w14:textId="64D16361"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5C4861" w:rsidRPr="004D05FD" w14:paraId="463F8EEC" w14:textId="77777777" w:rsidTr="00C573C8">
        <w:trPr>
          <w:trHeight w:val="300"/>
        </w:trPr>
        <w:tc>
          <w:tcPr>
            <w:tcW w:w="8578" w:type="dxa"/>
            <w:tcBorders>
              <w:top w:val="nil"/>
              <w:left w:val="single" w:sz="4" w:space="0" w:color="auto"/>
              <w:bottom w:val="single" w:sz="4" w:space="0" w:color="auto"/>
              <w:right w:val="single" w:sz="4" w:space="0" w:color="auto"/>
            </w:tcBorders>
            <w:vAlign w:val="center"/>
          </w:tcPr>
          <w:p w14:paraId="7F4AB59D" w14:textId="36CD0C62" w:rsidR="005C4861" w:rsidRPr="004D05FD" w:rsidRDefault="005C4861" w:rsidP="005C4861">
            <w:pPr>
              <w:autoSpaceDE/>
              <w:autoSpaceDN/>
              <w:adjustRightInd/>
              <w:ind w:left="720"/>
              <w:rPr>
                <w:rFonts w:ascii="Arial" w:hAnsi="Arial" w:cs="Arial"/>
                <w:color w:val="000000"/>
                <w:sz w:val="18"/>
                <w:szCs w:val="18"/>
              </w:rPr>
            </w:pPr>
            <w:r>
              <w:rPr>
                <w:rFonts w:ascii="Arial" w:hAnsi="Arial" w:cs="Arial"/>
                <w:color w:val="000000"/>
                <w:sz w:val="18"/>
                <w:szCs w:val="18"/>
              </w:rPr>
              <w:t xml:space="preserve">Provide storage location(s): </w:t>
            </w: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c>
          <w:tcPr>
            <w:tcW w:w="1780" w:type="dxa"/>
            <w:tcBorders>
              <w:top w:val="nil"/>
              <w:left w:val="nil"/>
              <w:bottom w:val="single" w:sz="4" w:space="0" w:color="auto"/>
              <w:right w:val="single" w:sz="4" w:space="0" w:color="auto"/>
            </w:tcBorders>
            <w:vAlign w:val="center"/>
          </w:tcPr>
          <w:p w14:paraId="702646BC" w14:textId="24E5DF78" w:rsidR="005C4861" w:rsidRPr="004D05FD" w:rsidRDefault="005C4861"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0774A07F" w14:textId="77777777" w:rsidR="005C4861" w:rsidRPr="004D05FD" w:rsidRDefault="005C4861" w:rsidP="006D5EC0">
            <w:pPr>
              <w:autoSpaceDE/>
              <w:autoSpaceDN/>
              <w:adjustRightInd/>
              <w:rPr>
                <w:rFonts w:ascii="Arial" w:hAnsi="Arial" w:cs="Arial"/>
                <w:b/>
                <w:bCs/>
                <w:color w:val="000000"/>
                <w:sz w:val="18"/>
                <w:szCs w:val="18"/>
              </w:rPr>
            </w:pPr>
          </w:p>
        </w:tc>
        <w:tc>
          <w:tcPr>
            <w:tcW w:w="524" w:type="dxa"/>
            <w:tcBorders>
              <w:top w:val="nil"/>
              <w:left w:val="nil"/>
              <w:bottom w:val="single" w:sz="4" w:space="0" w:color="auto"/>
              <w:right w:val="single" w:sz="4" w:space="0" w:color="auto"/>
            </w:tcBorders>
            <w:vAlign w:val="center"/>
          </w:tcPr>
          <w:p w14:paraId="203DE7E7" w14:textId="77777777" w:rsidR="005C4861" w:rsidRPr="004D05FD" w:rsidRDefault="005C4861" w:rsidP="006D5EC0">
            <w:pPr>
              <w:autoSpaceDE/>
              <w:autoSpaceDN/>
              <w:adjustRightInd/>
              <w:rPr>
                <w:rFonts w:ascii="Arial" w:hAnsi="Arial" w:cs="Arial"/>
                <w:b/>
                <w:bCs/>
                <w:color w:val="000000"/>
                <w:sz w:val="18"/>
                <w:szCs w:val="18"/>
              </w:rPr>
            </w:pPr>
          </w:p>
        </w:tc>
        <w:tc>
          <w:tcPr>
            <w:tcW w:w="540" w:type="dxa"/>
            <w:tcBorders>
              <w:top w:val="nil"/>
              <w:left w:val="nil"/>
              <w:bottom w:val="single" w:sz="4" w:space="0" w:color="auto"/>
              <w:right w:val="single" w:sz="4" w:space="0" w:color="auto"/>
            </w:tcBorders>
            <w:vAlign w:val="center"/>
          </w:tcPr>
          <w:p w14:paraId="01F65280" w14:textId="77777777" w:rsidR="005C4861" w:rsidRPr="004D05FD" w:rsidRDefault="005C4861" w:rsidP="006D5EC0">
            <w:pPr>
              <w:autoSpaceDE/>
              <w:autoSpaceDN/>
              <w:adjustRightInd/>
              <w:rPr>
                <w:rFonts w:ascii="Arial" w:hAnsi="Arial" w:cs="Arial"/>
                <w:b/>
                <w:bCs/>
                <w:color w:val="000000"/>
                <w:sz w:val="18"/>
                <w:szCs w:val="18"/>
              </w:rPr>
            </w:pPr>
          </w:p>
        </w:tc>
        <w:tc>
          <w:tcPr>
            <w:tcW w:w="2610" w:type="dxa"/>
            <w:tcBorders>
              <w:top w:val="nil"/>
              <w:left w:val="nil"/>
              <w:bottom w:val="single" w:sz="4" w:space="0" w:color="auto"/>
              <w:right w:val="single" w:sz="4" w:space="0" w:color="auto"/>
            </w:tcBorders>
            <w:vAlign w:val="center"/>
          </w:tcPr>
          <w:p w14:paraId="61C7BA36" w14:textId="77777777" w:rsidR="005C4861" w:rsidRPr="007C227A" w:rsidRDefault="005C4861" w:rsidP="006D5EC0">
            <w:pPr>
              <w:autoSpaceDE/>
              <w:autoSpaceDN/>
              <w:adjustRightInd/>
              <w:rPr>
                <w:rFonts w:ascii="Arial" w:hAnsi="Arial" w:cs="Arial"/>
                <w:sz w:val="18"/>
                <w:szCs w:val="18"/>
              </w:rPr>
            </w:pPr>
          </w:p>
        </w:tc>
      </w:tr>
      <w:tr w:rsidR="006D5EC0" w:rsidRPr="004D05FD" w14:paraId="4E088D24" w14:textId="77777777" w:rsidTr="00E14BC6">
        <w:trPr>
          <w:trHeight w:val="300"/>
        </w:trPr>
        <w:tc>
          <w:tcPr>
            <w:tcW w:w="8578" w:type="dxa"/>
            <w:tcBorders>
              <w:top w:val="nil"/>
              <w:left w:val="single" w:sz="4" w:space="0" w:color="auto"/>
              <w:bottom w:val="single" w:sz="4" w:space="0" w:color="auto"/>
              <w:right w:val="single" w:sz="4" w:space="0" w:color="auto"/>
            </w:tcBorders>
            <w:vAlign w:val="center"/>
            <w:hideMark/>
          </w:tcPr>
          <w:p w14:paraId="6180A410" w14:textId="0CDFED20"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Is project data secured as approved by the IRB</w:t>
            </w:r>
            <w:r>
              <w:rPr>
                <w:rFonts w:ascii="Arial" w:hAnsi="Arial" w:cs="Arial"/>
                <w:color w:val="000000"/>
                <w:sz w:val="18"/>
                <w:szCs w:val="18"/>
              </w:rPr>
              <w:t>?</w:t>
            </w:r>
          </w:p>
        </w:tc>
        <w:tc>
          <w:tcPr>
            <w:tcW w:w="1780" w:type="dxa"/>
            <w:tcBorders>
              <w:top w:val="nil"/>
              <w:left w:val="nil"/>
              <w:bottom w:val="single" w:sz="4" w:space="0" w:color="auto"/>
              <w:right w:val="single" w:sz="4" w:space="0" w:color="auto"/>
            </w:tcBorders>
            <w:vAlign w:val="center"/>
            <w:hideMark/>
          </w:tcPr>
          <w:p w14:paraId="1F22E291" w14:textId="1CBAFA97"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85A859B" w14:textId="714B5DF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3C4563C" w14:textId="75DC0CB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E2D2E35" w14:textId="1989211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2652B578" w14:textId="24CFEDC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792A580" w14:textId="77777777" w:rsidTr="00D95238">
        <w:trPr>
          <w:trHeight w:val="332"/>
        </w:trPr>
        <w:tc>
          <w:tcPr>
            <w:tcW w:w="8578" w:type="dxa"/>
            <w:tcBorders>
              <w:top w:val="nil"/>
              <w:left w:val="single" w:sz="4" w:space="0" w:color="auto"/>
              <w:bottom w:val="single" w:sz="4" w:space="0" w:color="auto"/>
              <w:right w:val="single" w:sz="4" w:space="0" w:color="auto"/>
            </w:tcBorders>
            <w:vAlign w:val="center"/>
            <w:hideMark/>
          </w:tcPr>
          <w:p w14:paraId="09F90E84" w14:textId="3A290D22"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Is access to computers, electronic files, and physical files limited to appropriate project personnel?</w:t>
            </w:r>
          </w:p>
        </w:tc>
        <w:tc>
          <w:tcPr>
            <w:tcW w:w="1780" w:type="dxa"/>
            <w:tcBorders>
              <w:top w:val="nil"/>
              <w:left w:val="nil"/>
              <w:bottom w:val="single" w:sz="4" w:space="0" w:color="auto"/>
              <w:right w:val="single" w:sz="4" w:space="0" w:color="auto"/>
            </w:tcBorders>
            <w:vAlign w:val="center"/>
            <w:hideMark/>
          </w:tcPr>
          <w:p w14:paraId="32AE8584" w14:textId="4C2C2369"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C44EF31" w14:textId="1F3724C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B992DA1" w14:textId="084C7C26"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E7832A9" w14:textId="2AE4EE43"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43C4793" w14:textId="15E56155"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059CA56B"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3FE3E3D6"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t>6. Adverse Events, Unanticipated Problems, Protocol Deviations, Non-compliance</w:t>
            </w:r>
          </w:p>
        </w:tc>
        <w:tc>
          <w:tcPr>
            <w:tcW w:w="1780" w:type="dxa"/>
            <w:tcBorders>
              <w:top w:val="nil"/>
              <w:left w:val="nil"/>
              <w:bottom w:val="single" w:sz="4" w:space="0" w:color="auto"/>
              <w:right w:val="single" w:sz="4" w:space="0" w:color="auto"/>
            </w:tcBorders>
            <w:shd w:val="clear" w:color="000000" w:fill="4472C4"/>
            <w:vAlign w:val="center"/>
            <w:hideMark/>
          </w:tcPr>
          <w:p w14:paraId="24A85565"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68E0D68F"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1494281C"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12D36CD4"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5402AC66" w14:textId="6903A3F8"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46A5A580" w14:textId="77777777" w:rsidTr="0020669B">
        <w:trPr>
          <w:trHeight w:val="480"/>
        </w:trPr>
        <w:tc>
          <w:tcPr>
            <w:tcW w:w="8578" w:type="dxa"/>
            <w:tcBorders>
              <w:top w:val="nil"/>
              <w:left w:val="single" w:sz="4" w:space="0" w:color="auto"/>
              <w:bottom w:val="single" w:sz="4" w:space="0" w:color="auto"/>
              <w:right w:val="single" w:sz="4" w:space="0" w:color="auto"/>
            </w:tcBorders>
            <w:vAlign w:val="center"/>
            <w:hideMark/>
          </w:tcPr>
          <w:p w14:paraId="65829D9C" w14:textId="2A15E48B"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color w:val="000000"/>
                <w:sz w:val="18"/>
                <w:szCs w:val="18"/>
              </w:rPr>
              <w:t xml:space="preserve">Have there been any adverse events, unanticipated problems, or complaints while conducting this research? </w:t>
            </w:r>
          </w:p>
        </w:tc>
        <w:tc>
          <w:tcPr>
            <w:tcW w:w="1780" w:type="dxa"/>
            <w:tcBorders>
              <w:top w:val="nil"/>
              <w:left w:val="nil"/>
              <w:bottom w:val="single" w:sz="4" w:space="0" w:color="auto"/>
              <w:right w:val="single" w:sz="4" w:space="0" w:color="auto"/>
            </w:tcBorders>
            <w:vAlign w:val="center"/>
            <w:hideMark/>
          </w:tcPr>
          <w:p w14:paraId="5EE55C29" w14:textId="7259B411" w:rsidR="006D5EC0" w:rsidRPr="008007EC" w:rsidRDefault="006D5EC0" w:rsidP="00927329">
            <w:pPr>
              <w:autoSpaceDE/>
              <w:autoSpaceDN/>
              <w:adjustRightInd/>
              <w:jc w:val="center"/>
              <w:rPr>
                <w:rFonts w:ascii="Arial" w:hAnsi="Arial" w:cs="Arial"/>
                <w:sz w:val="18"/>
                <w:szCs w:val="18"/>
              </w:rPr>
            </w:pPr>
            <w:hyperlink r:id="rId19" w:history="1">
              <w:r w:rsidRPr="008007EC">
                <w:rPr>
                  <w:rStyle w:val="Hyperlink"/>
                  <w:rFonts w:ascii="Arial" w:hAnsi="Arial" w:cs="Arial"/>
                  <w:sz w:val="18"/>
                  <w:szCs w:val="18"/>
                </w:rPr>
                <w:t>HRPP Policy 8.1</w:t>
              </w:r>
            </w:hyperlink>
          </w:p>
        </w:tc>
        <w:tc>
          <w:tcPr>
            <w:tcW w:w="543" w:type="dxa"/>
            <w:tcBorders>
              <w:top w:val="nil"/>
              <w:left w:val="nil"/>
              <w:bottom w:val="single" w:sz="4" w:space="0" w:color="auto"/>
              <w:right w:val="single" w:sz="4" w:space="0" w:color="auto"/>
            </w:tcBorders>
            <w:vAlign w:val="center"/>
            <w:hideMark/>
          </w:tcPr>
          <w:p w14:paraId="200D7FB7" w14:textId="7A0CB525"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0E95BC2" w14:textId="72F99DDB"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371F7DE" w14:textId="79C2DC45"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563EEA0C" w14:textId="22217412" w:rsidR="006D5EC0" w:rsidRPr="004D05FD" w:rsidRDefault="00A51398" w:rsidP="00A51398">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AC02519" w14:textId="77777777" w:rsidTr="009347B6">
        <w:trPr>
          <w:trHeight w:val="300"/>
        </w:trPr>
        <w:tc>
          <w:tcPr>
            <w:tcW w:w="8578" w:type="dxa"/>
            <w:tcBorders>
              <w:top w:val="nil"/>
              <w:left w:val="single" w:sz="4" w:space="0" w:color="auto"/>
              <w:bottom w:val="single" w:sz="4" w:space="0" w:color="auto"/>
              <w:right w:val="single" w:sz="4" w:space="0" w:color="auto"/>
            </w:tcBorders>
            <w:vAlign w:val="center"/>
            <w:hideMark/>
          </w:tcPr>
          <w:p w14:paraId="5BCB02DB"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xml:space="preserve">, have all details been reported to the IRB? </w:t>
            </w:r>
          </w:p>
        </w:tc>
        <w:tc>
          <w:tcPr>
            <w:tcW w:w="1780" w:type="dxa"/>
            <w:tcBorders>
              <w:top w:val="nil"/>
              <w:left w:val="nil"/>
              <w:bottom w:val="single" w:sz="4" w:space="0" w:color="auto"/>
              <w:right w:val="single" w:sz="4" w:space="0" w:color="auto"/>
            </w:tcBorders>
            <w:vAlign w:val="center"/>
            <w:hideMark/>
          </w:tcPr>
          <w:p w14:paraId="16395FDB" w14:textId="327C44E1"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321F154C" w14:textId="0041D20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D80DC0C" w14:textId="614FE248"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386B797" w14:textId="7551288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23DDFD0" w14:textId="45245C71"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63E90933" w14:textId="77777777" w:rsidTr="00AB74CC">
        <w:trPr>
          <w:trHeight w:val="305"/>
        </w:trPr>
        <w:tc>
          <w:tcPr>
            <w:tcW w:w="8578" w:type="dxa"/>
            <w:tcBorders>
              <w:top w:val="nil"/>
              <w:left w:val="single" w:sz="4" w:space="0" w:color="auto"/>
              <w:bottom w:val="single" w:sz="4" w:space="0" w:color="auto"/>
              <w:right w:val="single" w:sz="4" w:space="0" w:color="auto"/>
            </w:tcBorders>
            <w:vAlign w:val="center"/>
            <w:hideMark/>
          </w:tcPr>
          <w:p w14:paraId="385C178F"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Did each subject complete all study procedures as outlined in the approved IRB application?</w:t>
            </w:r>
          </w:p>
        </w:tc>
        <w:tc>
          <w:tcPr>
            <w:tcW w:w="1780" w:type="dxa"/>
            <w:tcBorders>
              <w:top w:val="nil"/>
              <w:left w:val="nil"/>
              <w:bottom w:val="single" w:sz="4" w:space="0" w:color="auto"/>
              <w:right w:val="single" w:sz="4" w:space="0" w:color="auto"/>
            </w:tcBorders>
            <w:vAlign w:val="center"/>
            <w:hideMark/>
          </w:tcPr>
          <w:p w14:paraId="40009CF2" w14:textId="646B2B5A"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291BB24" w14:textId="54D5B16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5BC53C01" w14:textId="24102DB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89BC9CE" w14:textId="547EAF0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4B99BCB3" w14:textId="26EC57B5"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5FD61217" w14:textId="77777777" w:rsidTr="0016323A">
        <w:trPr>
          <w:trHeight w:val="480"/>
        </w:trPr>
        <w:tc>
          <w:tcPr>
            <w:tcW w:w="8578" w:type="dxa"/>
            <w:tcBorders>
              <w:top w:val="nil"/>
              <w:left w:val="single" w:sz="4" w:space="0" w:color="auto"/>
              <w:bottom w:val="single" w:sz="4" w:space="0" w:color="auto"/>
              <w:right w:val="single" w:sz="4" w:space="0" w:color="auto"/>
            </w:tcBorders>
            <w:vAlign w:val="center"/>
            <w:hideMark/>
          </w:tcPr>
          <w:p w14:paraId="7E12D220"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no,</w:t>
            </w:r>
            <w:r w:rsidRPr="004D05FD">
              <w:rPr>
                <w:rFonts w:ascii="Arial" w:hAnsi="Arial" w:cs="Arial"/>
                <w:color w:val="000000"/>
                <w:sz w:val="18"/>
                <w:szCs w:val="18"/>
              </w:rPr>
              <w:t xml:space="preserve"> was a single subject deviation request submitted and approved by the IRB prior to the deviation?</w:t>
            </w:r>
          </w:p>
        </w:tc>
        <w:tc>
          <w:tcPr>
            <w:tcW w:w="1780" w:type="dxa"/>
            <w:tcBorders>
              <w:top w:val="nil"/>
              <w:left w:val="nil"/>
              <w:bottom w:val="single" w:sz="4" w:space="0" w:color="auto"/>
              <w:right w:val="single" w:sz="4" w:space="0" w:color="auto"/>
            </w:tcBorders>
            <w:vAlign w:val="center"/>
            <w:hideMark/>
          </w:tcPr>
          <w:p w14:paraId="33140558" w14:textId="7E6AFDB3"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21DD437" w14:textId="0EB13D3E"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6D631440" w14:textId="1A82ED19"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D0CC607" w14:textId="316D34DA"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E15A7E0" w14:textId="5A98B1D7"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17CD226" w14:textId="77777777" w:rsidTr="008F6329">
        <w:trPr>
          <w:trHeight w:val="300"/>
        </w:trPr>
        <w:tc>
          <w:tcPr>
            <w:tcW w:w="8578" w:type="dxa"/>
            <w:tcBorders>
              <w:top w:val="nil"/>
              <w:left w:val="single" w:sz="4" w:space="0" w:color="auto"/>
              <w:bottom w:val="single" w:sz="4" w:space="0" w:color="auto"/>
              <w:right w:val="single" w:sz="4" w:space="0" w:color="auto"/>
            </w:tcBorders>
            <w:vAlign w:val="center"/>
            <w:hideMark/>
          </w:tcPr>
          <w:p w14:paraId="3280F4C4"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Have all non-compliance been reported to the IRB?</w:t>
            </w:r>
          </w:p>
        </w:tc>
        <w:tc>
          <w:tcPr>
            <w:tcW w:w="1780" w:type="dxa"/>
            <w:tcBorders>
              <w:top w:val="nil"/>
              <w:left w:val="nil"/>
              <w:bottom w:val="single" w:sz="4" w:space="0" w:color="auto"/>
              <w:right w:val="single" w:sz="4" w:space="0" w:color="auto"/>
            </w:tcBorders>
            <w:vAlign w:val="center"/>
            <w:hideMark/>
          </w:tcPr>
          <w:p w14:paraId="183AD913" w14:textId="6993AC58"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4A66786" w14:textId="50C38CD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EDE4D4F" w14:textId="432C6B0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1488A11" w14:textId="3DE2BA9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6E59B1F" w14:textId="18E521B9"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C434089"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7C96C621"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t>7. Continuing Review (if applicable)</w:t>
            </w:r>
          </w:p>
        </w:tc>
        <w:tc>
          <w:tcPr>
            <w:tcW w:w="1780" w:type="dxa"/>
            <w:tcBorders>
              <w:top w:val="nil"/>
              <w:left w:val="nil"/>
              <w:bottom w:val="single" w:sz="4" w:space="0" w:color="auto"/>
              <w:right w:val="single" w:sz="4" w:space="0" w:color="auto"/>
            </w:tcBorders>
            <w:shd w:val="clear" w:color="000000" w:fill="4472C4"/>
            <w:vAlign w:val="center"/>
            <w:hideMark/>
          </w:tcPr>
          <w:p w14:paraId="3F3BE762"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78287D21"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445555B9"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18C66211"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0DACE113" w14:textId="08D29898"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6D5EC0" w:rsidRPr="004D05FD" w14:paraId="360143CE" w14:textId="77777777" w:rsidTr="00966532">
        <w:trPr>
          <w:trHeight w:val="300"/>
        </w:trPr>
        <w:tc>
          <w:tcPr>
            <w:tcW w:w="8578" w:type="dxa"/>
            <w:tcBorders>
              <w:top w:val="nil"/>
              <w:left w:val="single" w:sz="4" w:space="0" w:color="auto"/>
              <w:bottom w:val="single" w:sz="4" w:space="0" w:color="auto"/>
              <w:right w:val="single" w:sz="4" w:space="0" w:color="auto"/>
            </w:tcBorders>
            <w:vAlign w:val="center"/>
            <w:hideMark/>
          </w:tcPr>
          <w:p w14:paraId="7B0FAF2B" w14:textId="52AAAA1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color w:val="000000"/>
                <w:sz w:val="18"/>
                <w:szCs w:val="18"/>
              </w:rPr>
              <w:t xml:space="preserve">Has IRB approval for this project ever expired? </w:t>
            </w:r>
          </w:p>
        </w:tc>
        <w:tc>
          <w:tcPr>
            <w:tcW w:w="1780" w:type="dxa"/>
            <w:tcBorders>
              <w:top w:val="nil"/>
              <w:left w:val="nil"/>
              <w:bottom w:val="single" w:sz="4" w:space="0" w:color="auto"/>
              <w:right w:val="single" w:sz="4" w:space="0" w:color="auto"/>
            </w:tcBorders>
            <w:vAlign w:val="center"/>
            <w:hideMark/>
          </w:tcPr>
          <w:p w14:paraId="23BFF7F0" w14:textId="61479099" w:rsidR="006D5EC0" w:rsidRPr="004D05FD" w:rsidRDefault="006D5EC0" w:rsidP="00927329">
            <w:pPr>
              <w:autoSpaceDE/>
              <w:autoSpaceDN/>
              <w:adjustRightInd/>
              <w:ind w:firstLineChars="200" w:firstLine="361"/>
              <w:jc w:val="center"/>
              <w:rPr>
                <w:rFonts w:ascii="Arial" w:hAnsi="Arial" w:cs="Arial"/>
                <w:b/>
                <w:bCs/>
                <w:color w:val="FFFFFF"/>
                <w:sz w:val="18"/>
                <w:szCs w:val="18"/>
              </w:rPr>
            </w:pPr>
          </w:p>
        </w:tc>
        <w:tc>
          <w:tcPr>
            <w:tcW w:w="543" w:type="dxa"/>
            <w:tcBorders>
              <w:top w:val="nil"/>
              <w:left w:val="nil"/>
              <w:bottom w:val="single" w:sz="4" w:space="0" w:color="auto"/>
              <w:right w:val="single" w:sz="4" w:space="0" w:color="auto"/>
            </w:tcBorders>
            <w:vAlign w:val="center"/>
            <w:hideMark/>
          </w:tcPr>
          <w:p w14:paraId="16977AA5" w14:textId="53235A39"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C48D838" w14:textId="259F42C6"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19BB2BD" w14:textId="227ED881"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D24C0B1" w14:textId="294B7D04" w:rsidR="006D5EC0" w:rsidRPr="004D05FD" w:rsidRDefault="00A51398" w:rsidP="00A51398">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069FAC36" w14:textId="77777777" w:rsidTr="007B7480">
        <w:trPr>
          <w:trHeight w:val="300"/>
        </w:trPr>
        <w:tc>
          <w:tcPr>
            <w:tcW w:w="8578" w:type="dxa"/>
            <w:tcBorders>
              <w:top w:val="nil"/>
              <w:left w:val="single" w:sz="4" w:space="0" w:color="auto"/>
              <w:bottom w:val="single" w:sz="4" w:space="0" w:color="auto"/>
              <w:right w:val="single" w:sz="4" w:space="0" w:color="auto"/>
            </w:tcBorders>
            <w:vAlign w:val="center"/>
            <w:hideMark/>
          </w:tcPr>
          <w:p w14:paraId="69931943"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yes</w:t>
            </w:r>
            <w:r w:rsidRPr="004D05FD">
              <w:rPr>
                <w:rFonts w:ascii="Arial" w:hAnsi="Arial" w:cs="Arial"/>
                <w:color w:val="000000"/>
                <w:sz w:val="18"/>
                <w:szCs w:val="18"/>
              </w:rPr>
              <w:t>, was all research stopped while IRB approval was expired?</w:t>
            </w:r>
          </w:p>
        </w:tc>
        <w:tc>
          <w:tcPr>
            <w:tcW w:w="1780" w:type="dxa"/>
            <w:tcBorders>
              <w:top w:val="nil"/>
              <w:left w:val="nil"/>
              <w:bottom w:val="single" w:sz="4" w:space="0" w:color="auto"/>
              <w:right w:val="single" w:sz="4" w:space="0" w:color="auto"/>
            </w:tcBorders>
            <w:vAlign w:val="center"/>
            <w:hideMark/>
          </w:tcPr>
          <w:p w14:paraId="4B3D20F7" w14:textId="11831540"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32686B7" w14:textId="2E69497F"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80ACBEE" w14:textId="50721C6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13E652B" w14:textId="5961C312"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61BC0F31" w14:textId="34CABDE1"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5F52D44B" w14:textId="77777777" w:rsidTr="00467555">
        <w:trPr>
          <w:trHeight w:val="480"/>
        </w:trPr>
        <w:tc>
          <w:tcPr>
            <w:tcW w:w="8578" w:type="dxa"/>
            <w:tcBorders>
              <w:top w:val="nil"/>
              <w:left w:val="single" w:sz="4" w:space="0" w:color="auto"/>
              <w:bottom w:val="single" w:sz="4" w:space="0" w:color="auto"/>
              <w:right w:val="single" w:sz="4" w:space="0" w:color="auto"/>
            </w:tcBorders>
            <w:vAlign w:val="center"/>
            <w:hideMark/>
          </w:tcPr>
          <w:p w14:paraId="369E4C30" w14:textId="77777777"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research was not stopped,</w:t>
            </w:r>
            <w:r w:rsidRPr="004D05FD">
              <w:rPr>
                <w:rFonts w:ascii="Arial" w:hAnsi="Arial" w:cs="Arial"/>
                <w:color w:val="000000"/>
                <w:sz w:val="18"/>
                <w:szCs w:val="18"/>
              </w:rPr>
              <w:t xml:space="preserve"> was a request submitted and approved to continue currently enrolled subjects on treatment?</w:t>
            </w:r>
          </w:p>
        </w:tc>
        <w:tc>
          <w:tcPr>
            <w:tcW w:w="1780" w:type="dxa"/>
            <w:tcBorders>
              <w:top w:val="nil"/>
              <w:left w:val="nil"/>
              <w:bottom w:val="single" w:sz="4" w:space="0" w:color="auto"/>
              <w:right w:val="single" w:sz="4" w:space="0" w:color="auto"/>
            </w:tcBorders>
            <w:vAlign w:val="center"/>
            <w:hideMark/>
          </w:tcPr>
          <w:p w14:paraId="71DDAC98" w14:textId="6CD2FFA7"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0333748" w14:textId="57C7CF73"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7DCACEF" w14:textId="4D8E3F71"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57E31641" w14:textId="48E092A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2610" w:type="dxa"/>
            <w:tcBorders>
              <w:top w:val="nil"/>
              <w:left w:val="nil"/>
              <w:bottom w:val="single" w:sz="4" w:space="0" w:color="auto"/>
              <w:right w:val="single" w:sz="4" w:space="0" w:color="auto"/>
            </w:tcBorders>
            <w:vAlign w:val="center"/>
            <w:hideMark/>
          </w:tcPr>
          <w:p w14:paraId="3DD995C1" w14:textId="51E40CC5"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6D5EC0" w:rsidRPr="004D05FD">
              <w:rPr>
                <w:rFonts w:ascii="Arial" w:hAnsi="Arial" w:cs="Arial"/>
                <w:noProof/>
                <w:color w:val="000000"/>
                <w:sz w:val="18"/>
                <w:szCs w:val="18"/>
              </w:rPr>
              <w:t>   </w:t>
            </w:r>
          </w:p>
        </w:tc>
      </w:tr>
      <w:tr w:rsidR="006D5EC0" w:rsidRPr="004D05FD" w14:paraId="4CC33992" w14:textId="77777777" w:rsidTr="006D5EC0">
        <w:trPr>
          <w:trHeight w:val="300"/>
        </w:trPr>
        <w:tc>
          <w:tcPr>
            <w:tcW w:w="8578" w:type="dxa"/>
            <w:tcBorders>
              <w:top w:val="nil"/>
              <w:left w:val="single" w:sz="4" w:space="0" w:color="auto"/>
              <w:bottom w:val="single" w:sz="4" w:space="0" w:color="auto"/>
              <w:right w:val="single" w:sz="4" w:space="0" w:color="auto"/>
            </w:tcBorders>
            <w:shd w:val="clear" w:color="000000" w:fill="4472C4"/>
            <w:vAlign w:val="center"/>
            <w:hideMark/>
          </w:tcPr>
          <w:p w14:paraId="07A73085" w14:textId="77777777" w:rsidR="006D5EC0" w:rsidRPr="004D05FD" w:rsidRDefault="006D5EC0" w:rsidP="006D5EC0">
            <w:pPr>
              <w:autoSpaceDE/>
              <w:autoSpaceDN/>
              <w:adjustRightInd/>
              <w:rPr>
                <w:rFonts w:ascii="Arial" w:hAnsi="Arial" w:cs="Arial"/>
                <w:b/>
                <w:bCs/>
                <w:color w:val="FFFFFF"/>
                <w:sz w:val="18"/>
                <w:szCs w:val="18"/>
              </w:rPr>
            </w:pPr>
            <w:r w:rsidRPr="004D05FD">
              <w:rPr>
                <w:rFonts w:ascii="Arial" w:hAnsi="Arial" w:cs="Arial"/>
                <w:b/>
                <w:bCs/>
                <w:color w:val="FFFFFF"/>
                <w:sz w:val="18"/>
                <w:szCs w:val="18"/>
              </w:rPr>
              <w:lastRenderedPageBreak/>
              <w:t>8. Sharing Documentation (Select all that apply)</w:t>
            </w:r>
          </w:p>
        </w:tc>
        <w:tc>
          <w:tcPr>
            <w:tcW w:w="1780" w:type="dxa"/>
            <w:tcBorders>
              <w:top w:val="nil"/>
              <w:left w:val="nil"/>
              <w:bottom w:val="single" w:sz="4" w:space="0" w:color="auto"/>
              <w:right w:val="single" w:sz="4" w:space="0" w:color="auto"/>
            </w:tcBorders>
            <w:shd w:val="clear" w:color="000000" w:fill="4472C4"/>
            <w:vAlign w:val="center"/>
            <w:hideMark/>
          </w:tcPr>
          <w:p w14:paraId="33FD07AE" w14:textId="77777777" w:rsidR="006D5EC0" w:rsidRPr="004D05FD" w:rsidRDefault="006D5EC0" w:rsidP="00927329">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HRPP Policy</w:t>
            </w:r>
          </w:p>
        </w:tc>
        <w:tc>
          <w:tcPr>
            <w:tcW w:w="543" w:type="dxa"/>
            <w:tcBorders>
              <w:top w:val="nil"/>
              <w:left w:val="nil"/>
              <w:bottom w:val="single" w:sz="4" w:space="0" w:color="auto"/>
              <w:right w:val="single" w:sz="4" w:space="0" w:color="auto"/>
            </w:tcBorders>
            <w:shd w:val="clear" w:color="000000" w:fill="4472C4"/>
            <w:vAlign w:val="center"/>
            <w:hideMark/>
          </w:tcPr>
          <w:p w14:paraId="0D1C5BE1"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Yes</w:t>
            </w:r>
          </w:p>
        </w:tc>
        <w:tc>
          <w:tcPr>
            <w:tcW w:w="524" w:type="dxa"/>
            <w:tcBorders>
              <w:top w:val="nil"/>
              <w:left w:val="nil"/>
              <w:bottom w:val="single" w:sz="4" w:space="0" w:color="auto"/>
              <w:right w:val="single" w:sz="4" w:space="0" w:color="auto"/>
            </w:tcBorders>
            <w:shd w:val="clear" w:color="000000" w:fill="4472C4"/>
            <w:vAlign w:val="center"/>
            <w:hideMark/>
          </w:tcPr>
          <w:p w14:paraId="13FD8D06"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No</w:t>
            </w:r>
          </w:p>
        </w:tc>
        <w:tc>
          <w:tcPr>
            <w:tcW w:w="540" w:type="dxa"/>
            <w:tcBorders>
              <w:top w:val="nil"/>
              <w:left w:val="nil"/>
              <w:bottom w:val="single" w:sz="4" w:space="0" w:color="auto"/>
              <w:right w:val="single" w:sz="4" w:space="0" w:color="auto"/>
            </w:tcBorders>
            <w:shd w:val="clear" w:color="000000" w:fill="4472C4"/>
            <w:vAlign w:val="center"/>
            <w:hideMark/>
          </w:tcPr>
          <w:p w14:paraId="0117E132" w14:textId="77777777" w:rsidR="006D5EC0" w:rsidRPr="004D05FD" w:rsidRDefault="006D5EC0" w:rsidP="006D5EC0">
            <w:pPr>
              <w:autoSpaceDE/>
              <w:autoSpaceDN/>
              <w:adjustRightInd/>
              <w:jc w:val="center"/>
              <w:rPr>
                <w:rFonts w:ascii="Arial" w:hAnsi="Arial" w:cs="Arial"/>
                <w:b/>
                <w:bCs/>
                <w:color w:val="FFFFFF"/>
                <w:sz w:val="18"/>
                <w:szCs w:val="18"/>
              </w:rPr>
            </w:pPr>
            <w:r w:rsidRPr="004D05FD">
              <w:rPr>
                <w:rFonts w:ascii="Arial" w:hAnsi="Arial" w:cs="Arial"/>
                <w:b/>
                <w:bCs/>
                <w:color w:val="FFFFFF"/>
                <w:sz w:val="18"/>
                <w:szCs w:val="18"/>
              </w:rPr>
              <w:t>N/A</w:t>
            </w:r>
          </w:p>
        </w:tc>
        <w:tc>
          <w:tcPr>
            <w:tcW w:w="2610" w:type="dxa"/>
            <w:tcBorders>
              <w:top w:val="nil"/>
              <w:left w:val="nil"/>
              <w:bottom w:val="single" w:sz="4" w:space="0" w:color="auto"/>
              <w:right w:val="single" w:sz="4" w:space="0" w:color="auto"/>
            </w:tcBorders>
            <w:shd w:val="clear" w:color="000000" w:fill="4472C4"/>
            <w:vAlign w:val="center"/>
            <w:hideMark/>
          </w:tcPr>
          <w:p w14:paraId="0C26EF9E" w14:textId="18CA9ABB" w:rsidR="006D5EC0" w:rsidRPr="004D05FD" w:rsidRDefault="006D5EC0" w:rsidP="006D5EC0">
            <w:pPr>
              <w:autoSpaceDE/>
              <w:autoSpaceDN/>
              <w:adjustRightInd/>
              <w:jc w:val="center"/>
              <w:rPr>
                <w:rFonts w:ascii="Arial" w:hAnsi="Arial" w:cs="Arial"/>
                <w:b/>
                <w:bCs/>
                <w:color w:val="FFFFFF"/>
                <w:sz w:val="18"/>
                <w:szCs w:val="18"/>
              </w:rPr>
            </w:pPr>
            <w:r>
              <w:rPr>
                <w:rFonts w:ascii="Arial" w:hAnsi="Arial" w:cs="Arial"/>
                <w:b/>
                <w:bCs/>
                <w:color w:val="FFFFFF"/>
                <w:sz w:val="18"/>
                <w:szCs w:val="18"/>
              </w:rPr>
              <w:t>Comments</w:t>
            </w:r>
          </w:p>
        </w:tc>
      </w:tr>
      <w:tr w:rsidR="009B4BDF" w:rsidRPr="004D05FD" w14:paraId="245AFB32" w14:textId="77777777" w:rsidTr="009B4BDF">
        <w:trPr>
          <w:trHeight w:val="593"/>
        </w:trPr>
        <w:tc>
          <w:tcPr>
            <w:tcW w:w="14575" w:type="dxa"/>
            <w:gridSpan w:val="6"/>
            <w:tcBorders>
              <w:top w:val="nil"/>
              <w:left w:val="single" w:sz="4" w:space="0" w:color="auto"/>
              <w:bottom w:val="single" w:sz="4" w:space="0" w:color="auto"/>
              <w:right w:val="single" w:sz="4" w:space="0" w:color="auto"/>
            </w:tcBorders>
            <w:vAlign w:val="center"/>
            <w:hideMark/>
          </w:tcPr>
          <w:p w14:paraId="2892D751" w14:textId="6FE0F57B" w:rsidR="009B4BDF" w:rsidRPr="004D05FD" w:rsidRDefault="009B4BDF" w:rsidP="00927329">
            <w:pPr>
              <w:autoSpaceDE/>
              <w:autoSpaceDN/>
              <w:adjustRightInd/>
              <w:jc w:val="center"/>
              <w:rPr>
                <w:rFonts w:ascii="Arial" w:hAnsi="Arial" w:cs="Arial"/>
                <w:color w:val="FFFFFF"/>
                <w:sz w:val="18"/>
                <w:szCs w:val="18"/>
              </w:rPr>
            </w:pPr>
            <w:r w:rsidRPr="004D05FD">
              <w:rPr>
                <w:rFonts w:ascii="Arial" w:hAnsi="Arial" w:cs="Arial"/>
                <w:color w:val="000000"/>
                <w:sz w:val="18"/>
                <w:szCs w:val="18"/>
              </w:rPr>
              <w:t xml:space="preserve">Upon completion of the Investigator Checklist, please make arrangements for remote viewing of the </w:t>
            </w:r>
            <w:r w:rsidRPr="004D05FD">
              <w:rPr>
                <w:rFonts w:ascii="Arial" w:hAnsi="Arial" w:cs="Arial"/>
                <w:b/>
                <w:bCs/>
                <w:color w:val="000000"/>
                <w:sz w:val="18"/>
                <w:szCs w:val="18"/>
              </w:rPr>
              <w:t>signed consent forms, documentation of the process of consent, enrollment logs, eligibility checklists, etc</w:t>
            </w:r>
            <w:r w:rsidRPr="004D05FD">
              <w:rPr>
                <w:rFonts w:ascii="Arial" w:hAnsi="Arial" w:cs="Arial"/>
                <w:color w:val="000000"/>
                <w:sz w:val="18"/>
                <w:szCs w:val="18"/>
              </w:rPr>
              <w:t>. Please select any or all options below for sharing documentation with the ORA for review.</w:t>
            </w:r>
          </w:p>
        </w:tc>
      </w:tr>
      <w:tr w:rsidR="006D5EC0" w:rsidRPr="004D05FD" w14:paraId="3429D0A3" w14:textId="77777777" w:rsidTr="00A51398">
        <w:trPr>
          <w:trHeight w:val="476"/>
        </w:trPr>
        <w:tc>
          <w:tcPr>
            <w:tcW w:w="8578" w:type="dxa"/>
            <w:tcBorders>
              <w:top w:val="nil"/>
              <w:left w:val="single" w:sz="4" w:space="0" w:color="auto"/>
              <w:bottom w:val="single" w:sz="4" w:space="0" w:color="auto"/>
              <w:right w:val="single" w:sz="4" w:space="0" w:color="auto"/>
            </w:tcBorders>
            <w:vAlign w:val="center"/>
            <w:hideMark/>
          </w:tcPr>
          <w:p w14:paraId="51636C8D"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Signed consent copies are sent to medical records to be scanned into the subject’s electronic medical record (EMR/epic), per institutional policy.</w:t>
            </w:r>
          </w:p>
        </w:tc>
        <w:tc>
          <w:tcPr>
            <w:tcW w:w="1780" w:type="dxa"/>
            <w:tcBorders>
              <w:top w:val="nil"/>
              <w:left w:val="nil"/>
              <w:bottom w:val="single" w:sz="4" w:space="0" w:color="auto"/>
              <w:right w:val="single" w:sz="4" w:space="0" w:color="auto"/>
            </w:tcBorders>
            <w:hideMark/>
          </w:tcPr>
          <w:p w14:paraId="6E4850AF" w14:textId="1667FAD5" w:rsidR="006D5EC0" w:rsidRPr="004D05FD" w:rsidRDefault="006D5EC0"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74C4641" w14:textId="3C1B570D"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74300F0A" w14:textId="6BF2ABA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72BDF442" w14:textId="53DF4A5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noWrap/>
            <w:vAlign w:val="center"/>
            <w:hideMark/>
          </w:tcPr>
          <w:p w14:paraId="7C506B1A" w14:textId="2C60ADB5" w:rsidR="006D5EC0" w:rsidRPr="004D05FD" w:rsidRDefault="00A51398" w:rsidP="006D5EC0">
            <w:pPr>
              <w:autoSpaceDE/>
              <w:autoSpaceDN/>
              <w:adjustRightInd/>
              <w:rPr>
                <w:rFonts w:ascii="Aptos Narrow" w:hAnsi="Aptos Narrow"/>
                <w:color w:val="000000"/>
                <w:sz w:val="22"/>
                <w:szCs w:val="22"/>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115E5950" w14:textId="77777777" w:rsidTr="002C7466">
        <w:trPr>
          <w:trHeight w:val="269"/>
        </w:trPr>
        <w:tc>
          <w:tcPr>
            <w:tcW w:w="8578" w:type="dxa"/>
            <w:tcBorders>
              <w:top w:val="nil"/>
              <w:left w:val="single" w:sz="4" w:space="0" w:color="auto"/>
              <w:bottom w:val="single" w:sz="4" w:space="0" w:color="auto"/>
              <w:right w:val="single" w:sz="4" w:space="0" w:color="auto"/>
            </w:tcBorders>
            <w:vAlign w:val="center"/>
            <w:hideMark/>
          </w:tcPr>
          <w:p w14:paraId="4335D15C" w14:textId="09FC2A57" w:rsidR="006D5EC0" w:rsidRPr="004D05FD" w:rsidRDefault="006D5EC0" w:rsidP="006D5EC0">
            <w:pPr>
              <w:autoSpaceDE/>
              <w:autoSpaceDN/>
              <w:adjustRightInd/>
              <w:rPr>
                <w:rFonts w:ascii="Arial" w:hAnsi="Arial" w:cs="Arial"/>
                <w:color w:val="000000"/>
                <w:sz w:val="18"/>
                <w:szCs w:val="18"/>
              </w:rPr>
            </w:pPr>
            <w:r>
              <w:rPr>
                <w:rFonts w:ascii="Arial" w:hAnsi="Arial" w:cs="Arial"/>
                <w:color w:val="000000"/>
                <w:sz w:val="18"/>
                <w:szCs w:val="18"/>
              </w:rPr>
              <w:t>We</w:t>
            </w:r>
            <w:r w:rsidRPr="004D05FD">
              <w:rPr>
                <w:rFonts w:ascii="Arial" w:hAnsi="Arial" w:cs="Arial"/>
                <w:color w:val="000000"/>
                <w:sz w:val="18"/>
                <w:szCs w:val="18"/>
              </w:rPr>
              <w:t xml:space="preserve"> will provide un-redacted copies of the signed consent forms to the ORA for review. </w:t>
            </w:r>
          </w:p>
        </w:tc>
        <w:tc>
          <w:tcPr>
            <w:tcW w:w="1780" w:type="dxa"/>
            <w:tcBorders>
              <w:top w:val="nil"/>
              <w:left w:val="nil"/>
              <w:bottom w:val="single" w:sz="4" w:space="0" w:color="auto"/>
              <w:right w:val="single" w:sz="4" w:space="0" w:color="auto"/>
            </w:tcBorders>
            <w:vAlign w:val="center"/>
            <w:hideMark/>
          </w:tcPr>
          <w:p w14:paraId="02AD8F97" w14:textId="2E0E7C3F"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76A4D2D" w14:textId="5934831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41F8F78" w14:textId="7A70098E"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9CFAA16" w14:textId="550C4C7D"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5EBCF05F" w14:textId="191D9BC0"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1214D13" w14:textId="77777777" w:rsidTr="00B12CB0">
        <w:trPr>
          <w:trHeight w:val="480"/>
        </w:trPr>
        <w:tc>
          <w:tcPr>
            <w:tcW w:w="8578" w:type="dxa"/>
            <w:tcBorders>
              <w:top w:val="nil"/>
              <w:left w:val="single" w:sz="4" w:space="0" w:color="auto"/>
              <w:bottom w:val="single" w:sz="4" w:space="0" w:color="auto"/>
              <w:right w:val="single" w:sz="4" w:space="0" w:color="auto"/>
            </w:tcBorders>
            <w:vAlign w:val="center"/>
            <w:hideMark/>
          </w:tcPr>
          <w:p w14:paraId="6B94FBA5"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This study utilizes the electronic medical record (EMR) in EPIC to assign the subject to a specific study protocol.</w:t>
            </w:r>
          </w:p>
        </w:tc>
        <w:tc>
          <w:tcPr>
            <w:tcW w:w="1780" w:type="dxa"/>
            <w:tcBorders>
              <w:top w:val="nil"/>
              <w:left w:val="nil"/>
              <w:bottom w:val="single" w:sz="4" w:space="0" w:color="auto"/>
              <w:right w:val="single" w:sz="4" w:space="0" w:color="auto"/>
            </w:tcBorders>
            <w:vAlign w:val="center"/>
            <w:hideMark/>
          </w:tcPr>
          <w:p w14:paraId="4D86E1E0" w14:textId="7CC13F92" w:rsidR="006D5EC0" w:rsidRPr="004D05FD" w:rsidRDefault="006D5EC0" w:rsidP="00927329">
            <w:pPr>
              <w:autoSpaceDE/>
              <w:autoSpaceDN/>
              <w:adjustRightInd/>
              <w:ind w:firstLineChars="1000" w:firstLine="18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4A942ECF" w14:textId="5E7CCB6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1D48C46" w14:textId="7DA929E2"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42162170" w14:textId="1A15E559"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660D8E84" w14:textId="6147F7BB"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4FC53C38" w14:textId="77777777" w:rsidTr="00E70402">
        <w:trPr>
          <w:trHeight w:val="485"/>
        </w:trPr>
        <w:tc>
          <w:tcPr>
            <w:tcW w:w="8578" w:type="dxa"/>
            <w:tcBorders>
              <w:top w:val="nil"/>
              <w:left w:val="single" w:sz="4" w:space="0" w:color="auto"/>
              <w:bottom w:val="single" w:sz="4" w:space="0" w:color="auto"/>
              <w:right w:val="single" w:sz="4" w:space="0" w:color="auto"/>
            </w:tcBorders>
            <w:vAlign w:val="center"/>
            <w:hideMark/>
          </w:tcPr>
          <w:p w14:paraId="659693B0"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This study utilizes the electronic medical record (EMR) in EPIC to document the informed consent process with a progress note, research encounter, or other type of documentation.</w:t>
            </w:r>
          </w:p>
        </w:tc>
        <w:tc>
          <w:tcPr>
            <w:tcW w:w="1780" w:type="dxa"/>
            <w:tcBorders>
              <w:top w:val="nil"/>
              <w:left w:val="nil"/>
              <w:bottom w:val="single" w:sz="4" w:space="0" w:color="auto"/>
              <w:right w:val="single" w:sz="4" w:space="0" w:color="auto"/>
            </w:tcBorders>
            <w:vAlign w:val="center"/>
            <w:hideMark/>
          </w:tcPr>
          <w:p w14:paraId="5CACB335" w14:textId="1CB0B735"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6863E426" w14:textId="4D47C594"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5B347539" w14:textId="51D16007"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681E95F" w14:textId="6F292FA6" w:rsidR="006D5EC0" w:rsidRPr="004D05FD" w:rsidRDefault="006D5EC0" w:rsidP="006D5EC0">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40E296F0" w14:textId="57D97A01"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52A44648" w14:textId="77777777" w:rsidTr="00F5268E">
        <w:trPr>
          <w:trHeight w:val="480"/>
        </w:trPr>
        <w:tc>
          <w:tcPr>
            <w:tcW w:w="8578" w:type="dxa"/>
            <w:tcBorders>
              <w:top w:val="nil"/>
              <w:left w:val="single" w:sz="4" w:space="0" w:color="auto"/>
              <w:bottom w:val="single" w:sz="4" w:space="0" w:color="auto"/>
              <w:right w:val="single" w:sz="4" w:space="0" w:color="auto"/>
            </w:tcBorders>
            <w:vAlign w:val="center"/>
            <w:hideMark/>
          </w:tcPr>
          <w:p w14:paraId="5CA411AD" w14:textId="1685E373" w:rsidR="006D5EC0" w:rsidRPr="004D05FD" w:rsidRDefault="006D5EC0" w:rsidP="006D5EC0">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If </w:t>
            </w:r>
            <w:r w:rsidRPr="004D05FD">
              <w:rPr>
                <w:rFonts w:ascii="Arial" w:hAnsi="Arial" w:cs="Arial"/>
                <w:b/>
                <w:bCs/>
                <w:color w:val="000000"/>
                <w:sz w:val="18"/>
                <w:szCs w:val="18"/>
              </w:rPr>
              <w:t>not</w:t>
            </w:r>
            <w:r w:rsidRPr="004D05FD">
              <w:rPr>
                <w:rFonts w:ascii="Arial" w:hAnsi="Arial" w:cs="Arial"/>
                <w:color w:val="000000"/>
                <w:sz w:val="18"/>
                <w:szCs w:val="18"/>
              </w:rPr>
              <w:t xml:space="preserve">, </w:t>
            </w:r>
            <w:r>
              <w:rPr>
                <w:rFonts w:ascii="Arial" w:hAnsi="Arial" w:cs="Arial"/>
                <w:color w:val="000000"/>
                <w:sz w:val="18"/>
                <w:szCs w:val="18"/>
              </w:rPr>
              <w:t>we</w:t>
            </w:r>
            <w:r w:rsidRPr="004D05FD">
              <w:rPr>
                <w:rFonts w:ascii="Arial" w:hAnsi="Arial" w:cs="Arial"/>
                <w:color w:val="000000"/>
                <w:sz w:val="18"/>
                <w:szCs w:val="18"/>
              </w:rPr>
              <w:t xml:space="preserve"> will provide appropriate documentation of the informed consent process to ORA for review.</w:t>
            </w:r>
          </w:p>
        </w:tc>
        <w:tc>
          <w:tcPr>
            <w:tcW w:w="1780" w:type="dxa"/>
            <w:tcBorders>
              <w:top w:val="nil"/>
              <w:left w:val="nil"/>
              <w:bottom w:val="single" w:sz="4" w:space="0" w:color="auto"/>
              <w:right w:val="single" w:sz="4" w:space="0" w:color="auto"/>
            </w:tcBorders>
            <w:vAlign w:val="center"/>
            <w:hideMark/>
          </w:tcPr>
          <w:p w14:paraId="1D46F1D1" w14:textId="427126C6"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45B79BD8" w14:textId="27ACBCAF"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2FE27ACC" w14:textId="345310C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1E8DA8F9" w14:textId="53E76561"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3B980929" w14:textId="6BE8435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38E9E577" w14:textId="77777777" w:rsidTr="00B44ED1">
        <w:trPr>
          <w:trHeight w:val="300"/>
        </w:trPr>
        <w:tc>
          <w:tcPr>
            <w:tcW w:w="8578" w:type="dxa"/>
            <w:tcBorders>
              <w:top w:val="nil"/>
              <w:left w:val="single" w:sz="4" w:space="0" w:color="auto"/>
              <w:bottom w:val="single" w:sz="4" w:space="0" w:color="auto"/>
              <w:right w:val="single" w:sz="4" w:space="0" w:color="auto"/>
            </w:tcBorders>
            <w:vAlign w:val="center"/>
            <w:hideMark/>
          </w:tcPr>
          <w:p w14:paraId="03291093"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Subject Enrollment logs will be provided to the ORA for review.</w:t>
            </w:r>
          </w:p>
        </w:tc>
        <w:tc>
          <w:tcPr>
            <w:tcW w:w="1780" w:type="dxa"/>
            <w:tcBorders>
              <w:top w:val="nil"/>
              <w:left w:val="nil"/>
              <w:bottom w:val="single" w:sz="4" w:space="0" w:color="auto"/>
              <w:right w:val="single" w:sz="4" w:space="0" w:color="auto"/>
            </w:tcBorders>
            <w:vAlign w:val="center"/>
            <w:hideMark/>
          </w:tcPr>
          <w:p w14:paraId="596D97C4" w14:textId="09E94E74" w:rsidR="006D5EC0" w:rsidRPr="004D05FD" w:rsidRDefault="006D5EC0" w:rsidP="00927329">
            <w:pPr>
              <w:autoSpaceDE/>
              <w:autoSpaceDN/>
              <w:adjustRightInd/>
              <w:ind w:firstLineChars="1000" w:firstLine="18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5C64152B" w14:textId="297EC573"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068CF0BC" w14:textId="0E89825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7FC152A" w14:textId="7B0D9A5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4CC4E74A" w14:textId="6B894BD5"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23A41F7E" w14:textId="77777777" w:rsidTr="00C32984">
        <w:trPr>
          <w:trHeight w:val="300"/>
        </w:trPr>
        <w:tc>
          <w:tcPr>
            <w:tcW w:w="8578" w:type="dxa"/>
            <w:tcBorders>
              <w:top w:val="nil"/>
              <w:left w:val="single" w:sz="4" w:space="0" w:color="auto"/>
              <w:bottom w:val="single" w:sz="4" w:space="0" w:color="auto"/>
              <w:right w:val="single" w:sz="4" w:space="0" w:color="auto"/>
            </w:tcBorders>
            <w:vAlign w:val="center"/>
            <w:hideMark/>
          </w:tcPr>
          <w:p w14:paraId="0014C912" w14:textId="7777777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color w:val="000000"/>
                <w:sz w:val="18"/>
                <w:szCs w:val="18"/>
              </w:rPr>
              <w:t>Subject Eligibility checklists (if applicable) will be provided to the ORA for review.</w:t>
            </w:r>
          </w:p>
        </w:tc>
        <w:tc>
          <w:tcPr>
            <w:tcW w:w="1780" w:type="dxa"/>
            <w:tcBorders>
              <w:top w:val="nil"/>
              <w:left w:val="nil"/>
              <w:bottom w:val="single" w:sz="4" w:space="0" w:color="auto"/>
              <w:right w:val="single" w:sz="4" w:space="0" w:color="auto"/>
            </w:tcBorders>
            <w:vAlign w:val="center"/>
            <w:hideMark/>
          </w:tcPr>
          <w:p w14:paraId="38726BEA" w14:textId="5673676B"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8A2C894" w14:textId="71BFAEAA"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7F58B57" w14:textId="4F8AEAFB"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1EF5D93" w14:textId="0DFB4187" w:rsidR="006D5EC0" w:rsidRPr="004D05FD" w:rsidRDefault="006D5EC0" w:rsidP="006D5EC0">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36E5A97E" w14:textId="63C99BBC"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6D5EC0" w:rsidRPr="004D05FD" w14:paraId="7D587BA3" w14:textId="77777777" w:rsidTr="006D5EC0">
        <w:trPr>
          <w:trHeight w:val="300"/>
        </w:trPr>
        <w:tc>
          <w:tcPr>
            <w:tcW w:w="8578" w:type="dxa"/>
            <w:tcBorders>
              <w:top w:val="nil"/>
              <w:left w:val="single" w:sz="4" w:space="0" w:color="auto"/>
              <w:bottom w:val="single" w:sz="4" w:space="0" w:color="auto"/>
              <w:right w:val="single" w:sz="4" w:space="0" w:color="auto"/>
            </w:tcBorders>
            <w:vAlign w:val="center"/>
            <w:hideMark/>
          </w:tcPr>
          <w:p w14:paraId="6A58DAA5" w14:textId="074C4C53" w:rsidR="006D5EC0" w:rsidRPr="004D05FD" w:rsidRDefault="006D5EC0" w:rsidP="006D5EC0">
            <w:pPr>
              <w:autoSpaceDE/>
              <w:autoSpaceDN/>
              <w:adjustRightInd/>
              <w:rPr>
                <w:rFonts w:ascii="Arial" w:hAnsi="Arial" w:cs="Arial"/>
                <w:i/>
                <w:iCs/>
                <w:color w:val="FF0000"/>
                <w:sz w:val="14"/>
                <w:szCs w:val="14"/>
              </w:rPr>
            </w:pPr>
            <w:r w:rsidRPr="004D05FD">
              <w:rPr>
                <w:rFonts w:ascii="Arial" w:hAnsi="Arial" w:cs="Arial"/>
                <w:b/>
                <w:bCs/>
                <w:color w:val="000000"/>
                <w:sz w:val="18"/>
                <w:szCs w:val="18"/>
              </w:rPr>
              <w:t>Other provided documentation</w:t>
            </w:r>
            <w:r w:rsidRPr="004D05FD">
              <w:rPr>
                <w:rFonts w:ascii="Arial" w:hAnsi="Arial" w:cs="Arial"/>
                <w:color w:val="000000"/>
                <w:sz w:val="18"/>
                <w:szCs w:val="18"/>
              </w:rPr>
              <w:t>:</w:t>
            </w:r>
            <w:r>
              <w:rPr>
                <w:rFonts w:ascii="Arial" w:hAnsi="Arial" w:cs="Arial"/>
                <w:color w:val="000000"/>
                <w:sz w:val="18"/>
                <w:szCs w:val="18"/>
              </w:rPr>
              <w:t xml:space="preserve"> </w:t>
            </w:r>
          </w:p>
        </w:tc>
        <w:tc>
          <w:tcPr>
            <w:tcW w:w="1780" w:type="dxa"/>
            <w:tcBorders>
              <w:top w:val="nil"/>
              <w:left w:val="nil"/>
              <w:bottom w:val="single" w:sz="4" w:space="0" w:color="auto"/>
              <w:right w:val="single" w:sz="4" w:space="0" w:color="auto"/>
            </w:tcBorders>
            <w:vAlign w:val="center"/>
            <w:hideMark/>
          </w:tcPr>
          <w:p w14:paraId="6DC8DCC8" w14:textId="24536551" w:rsidR="006D5EC0" w:rsidRPr="004D05FD" w:rsidRDefault="006D5EC0"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tcPr>
          <w:p w14:paraId="4DCAD3A0" w14:textId="3271ECB7" w:rsidR="006D5EC0" w:rsidRPr="004D05FD" w:rsidRDefault="006D5EC0" w:rsidP="006D5EC0">
            <w:pPr>
              <w:autoSpaceDE/>
              <w:autoSpaceDN/>
              <w:adjustRightInd/>
              <w:jc w:val="center"/>
              <w:rPr>
                <w:rFonts w:ascii="Arial" w:hAnsi="Arial" w:cs="Arial"/>
                <w:color w:val="000000"/>
                <w:sz w:val="18"/>
                <w:szCs w:val="18"/>
              </w:rPr>
            </w:pPr>
          </w:p>
        </w:tc>
        <w:tc>
          <w:tcPr>
            <w:tcW w:w="524" w:type="dxa"/>
            <w:tcBorders>
              <w:top w:val="nil"/>
              <w:left w:val="nil"/>
              <w:bottom w:val="single" w:sz="4" w:space="0" w:color="auto"/>
              <w:right w:val="single" w:sz="4" w:space="0" w:color="auto"/>
            </w:tcBorders>
            <w:vAlign w:val="center"/>
          </w:tcPr>
          <w:p w14:paraId="79257B69" w14:textId="73DAF83B" w:rsidR="006D5EC0" w:rsidRPr="004D05FD" w:rsidRDefault="006D5EC0" w:rsidP="006D5EC0">
            <w:pPr>
              <w:autoSpaceDE/>
              <w:autoSpaceDN/>
              <w:adjustRightInd/>
              <w:jc w:val="center"/>
              <w:rPr>
                <w:rFonts w:ascii="Arial" w:hAnsi="Arial" w:cs="Arial"/>
                <w:color w:val="000000"/>
                <w:sz w:val="18"/>
                <w:szCs w:val="18"/>
              </w:rPr>
            </w:pPr>
          </w:p>
        </w:tc>
        <w:tc>
          <w:tcPr>
            <w:tcW w:w="540" w:type="dxa"/>
            <w:tcBorders>
              <w:top w:val="nil"/>
              <w:left w:val="nil"/>
              <w:bottom w:val="single" w:sz="4" w:space="0" w:color="auto"/>
              <w:right w:val="single" w:sz="4" w:space="0" w:color="auto"/>
            </w:tcBorders>
            <w:vAlign w:val="center"/>
          </w:tcPr>
          <w:p w14:paraId="2DFC66A1" w14:textId="00BD2903" w:rsidR="006D5EC0" w:rsidRPr="004D05FD" w:rsidRDefault="006D5EC0" w:rsidP="006D5EC0">
            <w:pPr>
              <w:autoSpaceDE/>
              <w:autoSpaceDN/>
              <w:adjustRightInd/>
              <w:jc w:val="center"/>
              <w:rPr>
                <w:rFonts w:ascii="Arial" w:hAnsi="Arial" w:cs="Arial"/>
                <w:color w:val="000000"/>
                <w:sz w:val="18"/>
                <w:szCs w:val="18"/>
              </w:rPr>
            </w:pPr>
          </w:p>
        </w:tc>
        <w:tc>
          <w:tcPr>
            <w:tcW w:w="2610" w:type="dxa"/>
            <w:tcBorders>
              <w:top w:val="nil"/>
              <w:left w:val="nil"/>
              <w:bottom w:val="single" w:sz="4" w:space="0" w:color="auto"/>
              <w:right w:val="single" w:sz="4" w:space="0" w:color="auto"/>
            </w:tcBorders>
            <w:vAlign w:val="center"/>
            <w:hideMark/>
          </w:tcPr>
          <w:p w14:paraId="46F9EF27" w14:textId="6A1D5D44" w:rsidR="006D5EC0" w:rsidRPr="004D05FD" w:rsidRDefault="00A51398" w:rsidP="006D5EC0">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F01DAF" w:rsidRPr="004D05FD" w14:paraId="67FD8829" w14:textId="77777777" w:rsidTr="00F64A8C">
        <w:trPr>
          <w:trHeight w:val="300"/>
        </w:trPr>
        <w:tc>
          <w:tcPr>
            <w:tcW w:w="8578" w:type="dxa"/>
            <w:tcBorders>
              <w:top w:val="nil"/>
              <w:left w:val="single" w:sz="4" w:space="0" w:color="auto"/>
              <w:bottom w:val="single" w:sz="4" w:space="0" w:color="auto"/>
              <w:right w:val="single" w:sz="4" w:space="0" w:color="auto"/>
            </w:tcBorders>
            <w:vAlign w:val="center"/>
            <w:hideMark/>
          </w:tcPr>
          <w:p w14:paraId="468C1F90" w14:textId="46213E62" w:rsidR="00F01DAF" w:rsidRPr="004D05FD" w:rsidRDefault="00F01DAF" w:rsidP="00833FCD">
            <w:pPr>
              <w:autoSpaceDE/>
              <w:autoSpaceDN/>
              <w:adjustRightInd/>
              <w:ind w:left="720"/>
              <w:rPr>
                <w:rFonts w:ascii="Arial" w:hAnsi="Arial" w:cs="Arial"/>
                <w:color w:val="000000"/>
                <w:sz w:val="18"/>
                <w:szCs w:val="18"/>
              </w:rPr>
            </w:pPr>
            <w:r>
              <w:rPr>
                <w:rFonts w:ascii="Arial" w:hAnsi="Arial" w:cs="Arial"/>
                <w:color w:val="000000"/>
                <w:sz w:val="18"/>
                <w:szCs w:val="18"/>
              </w:rPr>
              <w:t xml:space="preserve">We </w:t>
            </w:r>
            <w:r w:rsidRPr="004D05FD">
              <w:rPr>
                <w:rFonts w:ascii="Arial" w:hAnsi="Arial" w:cs="Arial"/>
                <w:color w:val="000000"/>
                <w:sz w:val="18"/>
                <w:szCs w:val="18"/>
              </w:rPr>
              <w:t>will provide documentation to the ORA</w:t>
            </w:r>
            <w:r>
              <w:rPr>
                <w:rFonts w:ascii="Arial" w:hAnsi="Arial" w:cs="Arial"/>
                <w:color w:val="000000"/>
                <w:sz w:val="18"/>
                <w:szCs w:val="18"/>
              </w:rPr>
              <w:t xml:space="preserve">. </w:t>
            </w:r>
            <w:r w:rsidRPr="004D05FD">
              <w:rPr>
                <w:rFonts w:ascii="Arial" w:hAnsi="Arial" w:cs="Arial"/>
                <w:i/>
                <w:iCs/>
                <w:color w:val="FF0000"/>
                <w:sz w:val="14"/>
                <w:szCs w:val="14"/>
              </w:rPr>
              <w:t xml:space="preserve">{ORA does not have </w:t>
            </w:r>
            <w:r w:rsidRPr="006B703A">
              <w:rPr>
                <w:rFonts w:ascii="Arial" w:hAnsi="Arial" w:cs="Arial"/>
                <w:i/>
                <w:iCs/>
                <w:color w:val="FF0000"/>
                <w:sz w:val="14"/>
                <w:szCs w:val="14"/>
              </w:rPr>
              <w:t xml:space="preserve">independent </w:t>
            </w:r>
            <w:r w:rsidRPr="004D05FD">
              <w:rPr>
                <w:rFonts w:ascii="Arial" w:hAnsi="Arial" w:cs="Arial"/>
                <w:i/>
                <w:iCs/>
                <w:color w:val="FF0000"/>
                <w:sz w:val="14"/>
                <w:szCs w:val="14"/>
              </w:rPr>
              <w:t xml:space="preserve">access to files through </w:t>
            </w:r>
            <w:r w:rsidRPr="006B703A">
              <w:rPr>
                <w:rFonts w:ascii="Arial" w:hAnsi="Arial" w:cs="Arial"/>
                <w:i/>
                <w:iCs/>
                <w:color w:val="FF0000"/>
                <w:sz w:val="14"/>
                <w:szCs w:val="14"/>
              </w:rPr>
              <w:t xml:space="preserve">CTMS, OnCore, </w:t>
            </w:r>
            <w:r w:rsidRPr="004D05FD">
              <w:rPr>
                <w:rFonts w:ascii="Arial" w:hAnsi="Arial" w:cs="Arial"/>
                <w:i/>
                <w:iCs/>
                <w:color w:val="FF0000"/>
                <w:sz w:val="14"/>
                <w:szCs w:val="14"/>
              </w:rPr>
              <w:t>BOX</w:t>
            </w:r>
            <w:r w:rsidRPr="006B703A">
              <w:rPr>
                <w:rFonts w:ascii="Arial" w:hAnsi="Arial" w:cs="Arial"/>
                <w:i/>
                <w:iCs/>
                <w:color w:val="FF0000"/>
                <w:sz w:val="14"/>
                <w:szCs w:val="14"/>
              </w:rPr>
              <w:t xml:space="preserve">, </w:t>
            </w:r>
            <w:r w:rsidR="00813643" w:rsidRPr="006B703A">
              <w:rPr>
                <w:rFonts w:ascii="Arial" w:hAnsi="Arial" w:cs="Arial"/>
                <w:i/>
                <w:iCs/>
                <w:color w:val="FF0000"/>
                <w:sz w:val="14"/>
                <w:szCs w:val="14"/>
              </w:rPr>
              <w:t>REDCap,</w:t>
            </w:r>
            <w:r w:rsidRPr="006B703A">
              <w:rPr>
                <w:rFonts w:ascii="Arial" w:hAnsi="Arial" w:cs="Arial"/>
                <w:i/>
                <w:iCs/>
                <w:color w:val="FF0000"/>
                <w:sz w:val="14"/>
                <w:szCs w:val="14"/>
              </w:rPr>
              <w:t xml:space="preserve"> or other programs where the study records are maintained</w:t>
            </w:r>
            <w:r>
              <w:rPr>
                <w:rFonts w:ascii="Arial" w:hAnsi="Arial" w:cs="Arial"/>
                <w:i/>
                <w:iCs/>
                <w:color w:val="FF0000"/>
                <w:sz w:val="14"/>
                <w:szCs w:val="14"/>
              </w:rPr>
              <w:t xml:space="preserve">. </w:t>
            </w:r>
            <w:r w:rsidRPr="006B703A">
              <w:rPr>
                <w:rFonts w:ascii="Arial" w:hAnsi="Arial" w:cs="Arial"/>
                <w:i/>
                <w:iCs/>
                <w:color w:val="FF0000"/>
                <w:sz w:val="14"/>
                <w:szCs w:val="14"/>
              </w:rPr>
              <w:t>All materials will be provided to the ORA in a format that is directly accessible for review (</w:t>
            </w:r>
            <w:r w:rsidR="00813643" w:rsidRPr="006B703A">
              <w:rPr>
                <w:rFonts w:ascii="Arial" w:hAnsi="Arial" w:cs="Arial"/>
                <w:i/>
                <w:iCs/>
                <w:color w:val="FF0000"/>
                <w:sz w:val="14"/>
                <w:szCs w:val="14"/>
              </w:rPr>
              <w:t>i.e.,</w:t>
            </w:r>
            <w:r w:rsidRPr="006B703A">
              <w:rPr>
                <w:rFonts w:ascii="Arial" w:hAnsi="Arial" w:cs="Arial"/>
                <w:i/>
                <w:iCs/>
                <w:color w:val="FF0000"/>
                <w:sz w:val="14"/>
                <w:szCs w:val="14"/>
              </w:rPr>
              <w:t xml:space="preserve"> Adobe PDF)</w:t>
            </w:r>
          </w:p>
        </w:tc>
        <w:tc>
          <w:tcPr>
            <w:tcW w:w="1780" w:type="dxa"/>
            <w:tcBorders>
              <w:top w:val="nil"/>
              <w:left w:val="nil"/>
              <w:bottom w:val="single" w:sz="4" w:space="0" w:color="auto"/>
              <w:right w:val="single" w:sz="4" w:space="0" w:color="auto"/>
            </w:tcBorders>
            <w:vAlign w:val="center"/>
            <w:hideMark/>
          </w:tcPr>
          <w:p w14:paraId="08A3C131" w14:textId="2E62880E" w:rsidR="00F01DAF" w:rsidRPr="004D05FD" w:rsidRDefault="00F01DAF"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0D371B2B" w14:textId="51560B06"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619F41A" w14:textId="0FAD4657"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hideMark/>
          </w:tcPr>
          <w:p w14:paraId="7CB634C0" w14:textId="77777777"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color w:val="000000"/>
                <w:sz w:val="18"/>
                <w:szCs w:val="18"/>
              </w:rPr>
              <w:t> </w:t>
            </w:r>
          </w:p>
        </w:tc>
        <w:tc>
          <w:tcPr>
            <w:tcW w:w="2610" w:type="dxa"/>
            <w:tcBorders>
              <w:top w:val="nil"/>
              <w:left w:val="nil"/>
              <w:bottom w:val="single" w:sz="4" w:space="0" w:color="auto"/>
              <w:right w:val="single" w:sz="4" w:space="0" w:color="auto"/>
            </w:tcBorders>
            <w:vAlign w:val="center"/>
            <w:hideMark/>
          </w:tcPr>
          <w:p w14:paraId="7512A980" w14:textId="43B57F00"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F01DAF" w:rsidRPr="004D05FD" w14:paraId="23F8912C" w14:textId="77777777" w:rsidTr="00C50525">
        <w:trPr>
          <w:trHeight w:val="300"/>
        </w:trPr>
        <w:tc>
          <w:tcPr>
            <w:tcW w:w="8578" w:type="dxa"/>
            <w:tcBorders>
              <w:top w:val="nil"/>
              <w:left w:val="single" w:sz="4" w:space="0" w:color="auto"/>
              <w:bottom w:val="single" w:sz="4" w:space="0" w:color="auto"/>
              <w:right w:val="single" w:sz="4" w:space="0" w:color="auto"/>
            </w:tcBorders>
            <w:vAlign w:val="center"/>
            <w:hideMark/>
          </w:tcPr>
          <w:p w14:paraId="045D860F" w14:textId="33145428" w:rsidR="00F01DAF" w:rsidRPr="004D05FD" w:rsidRDefault="00F01DAF" w:rsidP="00F01DAF">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SharePoint </w:t>
            </w:r>
            <w:r>
              <w:rPr>
                <w:rFonts w:ascii="Arial" w:hAnsi="Arial" w:cs="Arial"/>
                <w:color w:val="000000"/>
                <w:sz w:val="18"/>
                <w:szCs w:val="18"/>
              </w:rPr>
              <w:t>(</w:t>
            </w:r>
            <w:r w:rsidRPr="004D05FD">
              <w:rPr>
                <w:rFonts w:ascii="Arial" w:hAnsi="Arial" w:cs="Arial"/>
                <w:color w:val="000000"/>
                <w:sz w:val="18"/>
                <w:szCs w:val="18"/>
              </w:rPr>
              <w:t>via a secure link</w:t>
            </w:r>
            <w:r>
              <w:rPr>
                <w:rFonts w:ascii="Arial" w:hAnsi="Arial" w:cs="Arial"/>
                <w:color w:val="000000"/>
                <w:sz w:val="18"/>
                <w:szCs w:val="18"/>
              </w:rPr>
              <w:t>)</w:t>
            </w:r>
          </w:p>
        </w:tc>
        <w:tc>
          <w:tcPr>
            <w:tcW w:w="1780" w:type="dxa"/>
            <w:tcBorders>
              <w:top w:val="nil"/>
              <w:left w:val="nil"/>
              <w:bottom w:val="single" w:sz="4" w:space="0" w:color="auto"/>
              <w:right w:val="single" w:sz="4" w:space="0" w:color="auto"/>
            </w:tcBorders>
            <w:vAlign w:val="center"/>
            <w:hideMark/>
          </w:tcPr>
          <w:p w14:paraId="12EC95EA" w14:textId="150A3A56" w:rsidR="00F01DAF" w:rsidRPr="004D05FD" w:rsidRDefault="00F01DAF" w:rsidP="00927329">
            <w:pPr>
              <w:autoSpaceDE/>
              <w:autoSpaceDN/>
              <w:adjustRightInd/>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193FE8C8" w14:textId="0A2199EF"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43D21207" w14:textId="1B471263"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6D0A7A6C" w14:textId="56C63C11"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46075FF2" w14:textId="3E3DCDB4"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F01DAF" w:rsidRPr="004D05FD" w14:paraId="53B46C3B" w14:textId="77777777" w:rsidTr="00D447D5">
        <w:trPr>
          <w:trHeight w:val="300"/>
        </w:trPr>
        <w:tc>
          <w:tcPr>
            <w:tcW w:w="8578" w:type="dxa"/>
            <w:tcBorders>
              <w:top w:val="nil"/>
              <w:left w:val="single" w:sz="4" w:space="0" w:color="auto"/>
              <w:bottom w:val="single" w:sz="4" w:space="0" w:color="auto"/>
              <w:right w:val="single" w:sz="4" w:space="0" w:color="auto"/>
            </w:tcBorders>
            <w:vAlign w:val="center"/>
            <w:hideMark/>
          </w:tcPr>
          <w:p w14:paraId="11E5F8B0" w14:textId="77777777" w:rsidR="00F01DAF" w:rsidRPr="004D05FD" w:rsidRDefault="00F01DAF" w:rsidP="00F01DAF">
            <w:pPr>
              <w:autoSpaceDE/>
              <w:autoSpaceDN/>
              <w:adjustRightInd/>
              <w:ind w:left="720"/>
              <w:rPr>
                <w:rFonts w:ascii="Arial" w:hAnsi="Arial" w:cs="Arial"/>
                <w:color w:val="000000"/>
                <w:sz w:val="18"/>
                <w:szCs w:val="18"/>
              </w:rPr>
            </w:pPr>
            <w:r w:rsidRPr="004D05FD">
              <w:rPr>
                <w:rFonts w:ascii="Arial" w:hAnsi="Arial" w:cs="Arial"/>
                <w:color w:val="000000"/>
                <w:sz w:val="18"/>
                <w:szCs w:val="18"/>
              </w:rPr>
              <w:t>Microsoft Teams</w:t>
            </w:r>
          </w:p>
        </w:tc>
        <w:tc>
          <w:tcPr>
            <w:tcW w:w="1780" w:type="dxa"/>
            <w:tcBorders>
              <w:top w:val="nil"/>
              <w:left w:val="nil"/>
              <w:bottom w:val="single" w:sz="4" w:space="0" w:color="auto"/>
              <w:right w:val="single" w:sz="4" w:space="0" w:color="auto"/>
            </w:tcBorders>
            <w:vAlign w:val="center"/>
            <w:hideMark/>
          </w:tcPr>
          <w:p w14:paraId="3E823827" w14:textId="446CA007" w:rsidR="00F01DAF" w:rsidRPr="004D05FD" w:rsidRDefault="00F01DAF"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4B0FD32" w14:textId="1B04BFAB"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4EE3684" w14:textId="638041D6"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31AE2724" w14:textId="3CF67A7F"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01206AF8" w14:textId="52F22E49"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F01DAF" w:rsidRPr="004D05FD" w14:paraId="5EB13712" w14:textId="77777777" w:rsidTr="00DF159B">
        <w:trPr>
          <w:trHeight w:val="300"/>
        </w:trPr>
        <w:tc>
          <w:tcPr>
            <w:tcW w:w="8578" w:type="dxa"/>
            <w:tcBorders>
              <w:top w:val="nil"/>
              <w:left w:val="single" w:sz="4" w:space="0" w:color="auto"/>
              <w:bottom w:val="single" w:sz="4" w:space="0" w:color="auto"/>
              <w:right w:val="single" w:sz="4" w:space="0" w:color="auto"/>
            </w:tcBorders>
            <w:vAlign w:val="center"/>
            <w:hideMark/>
          </w:tcPr>
          <w:p w14:paraId="4BA8FFDB" w14:textId="77777777" w:rsidR="00F01DAF" w:rsidRPr="004D05FD" w:rsidRDefault="00F01DAF" w:rsidP="00F01DAF">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Email </w:t>
            </w:r>
          </w:p>
        </w:tc>
        <w:tc>
          <w:tcPr>
            <w:tcW w:w="1780" w:type="dxa"/>
            <w:tcBorders>
              <w:top w:val="nil"/>
              <w:left w:val="nil"/>
              <w:bottom w:val="single" w:sz="4" w:space="0" w:color="auto"/>
              <w:right w:val="single" w:sz="4" w:space="0" w:color="auto"/>
            </w:tcBorders>
            <w:vAlign w:val="center"/>
            <w:hideMark/>
          </w:tcPr>
          <w:p w14:paraId="2D6C537F" w14:textId="1643FB85" w:rsidR="00F01DAF" w:rsidRPr="004D05FD" w:rsidRDefault="00F01DAF"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FCBE7EF" w14:textId="2CC473E3"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C8D8987" w14:textId="674D6BA7"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1CE1C162" w14:textId="7B53126B"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1BC48F11" w14:textId="3C60925B"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r w:rsidR="00F01DAF" w:rsidRPr="004D05FD" w14:paraId="1DCA72AA" w14:textId="77777777" w:rsidTr="00D15794">
        <w:trPr>
          <w:trHeight w:val="300"/>
        </w:trPr>
        <w:tc>
          <w:tcPr>
            <w:tcW w:w="8578" w:type="dxa"/>
            <w:tcBorders>
              <w:top w:val="nil"/>
              <w:left w:val="single" w:sz="4" w:space="0" w:color="auto"/>
              <w:bottom w:val="single" w:sz="4" w:space="0" w:color="auto"/>
              <w:right w:val="single" w:sz="4" w:space="0" w:color="auto"/>
            </w:tcBorders>
            <w:vAlign w:val="center"/>
            <w:hideMark/>
          </w:tcPr>
          <w:p w14:paraId="4F9A9AB5" w14:textId="77777777" w:rsidR="00F01DAF" w:rsidRPr="004D05FD" w:rsidRDefault="00F01DAF" w:rsidP="00F01DAF">
            <w:pPr>
              <w:autoSpaceDE/>
              <w:autoSpaceDN/>
              <w:adjustRightInd/>
              <w:ind w:left="720"/>
              <w:rPr>
                <w:rFonts w:ascii="Arial" w:hAnsi="Arial" w:cs="Arial"/>
                <w:color w:val="000000"/>
                <w:sz w:val="18"/>
                <w:szCs w:val="18"/>
              </w:rPr>
            </w:pPr>
            <w:r w:rsidRPr="004D05FD">
              <w:rPr>
                <w:rFonts w:ascii="Arial" w:hAnsi="Arial" w:cs="Arial"/>
                <w:color w:val="000000"/>
                <w:sz w:val="18"/>
                <w:szCs w:val="18"/>
              </w:rPr>
              <w:t>RSS</w:t>
            </w:r>
          </w:p>
        </w:tc>
        <w:tc>
          <w:tcPr>
            <w:tcW w:w="1780" w:type="dxa"/>
            <w:tcBorders>
              <w:top w:val="nil"/>
              <w:left w:val="nil"/>
              <w:bottom w:val="single" w:sz="4" w:space="0" w:color="auto"/>
              <w:right w:val="single" w:sz="4" w:space="0" w:color="auto"/>
            </w:tcBorders>
            <w:vAlign w:val="center"/>
            <w:hideMark/>
          </w:tcPr>
          <w:p w14:paraId="792E048A" w14:textId="4914E207" w:rsidR="00F01DAF" w:rsidRPr="004D05FD" w:rsidRDefault="00F01DAF"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75712CD2" w14:textId="7F932BD3"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11D17CE3" w14:textId="7CCFF295"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2CB0C90A" w14:textId="0094EFAF" w:rsidR="00F01DAF" w:rsidRPr="004D05FD" w:rsidRDefault="00F01DAF" w:rsidP="00F01DAF">
            <w:pPr>
              <w:autoSpaceDE/>
              <w:autoSpaceDN/>
              <w:adjustRightInd/>
              <w:rPr>
                <w:rFonts w:ascii="Arial" w:hAnsi="Arial" w:cs="Arial"/>
                <w:b/>
                <w:bCs/>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151D3D6E" w14:textId="5FDB8CAA"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r w:rsidR="00F01DAF" w:rsidRPr="004D05FD">
              <w:rPr>
                <w:rFonts w:ascii="Arial" w:hAnsi="Arial" w:cs="Arial"/>
                <w:noProof/>
                <w:color w:val="000000"/>
                <w:sz w:val="18"/>
                <w:szCs w:val="18"/>
              </w:rPr>
              <w:t>     </w:t>
            </w:r>
          </w:p>
        </w:tc>
      </w:tr>
      <w:tr w:rsidR="00F01DAF" w:rsidRPr="004D05FD" w14:paraId="0AE3410E" w14:textId="77777777" w:rsidTr="00771F4B">
        <w:trPr>
          <w:trHeight w:val="300"/>
        </w:trPr>
        <w:tc>
          <w:tcPr>
            <w:tcW w:w="8578" w:type="dxa"/>
            <w:tcBorders>
              <w:top w:val="nil"/>
              <w:left w:val="single" w:sz="4" w:space="0" w:color="auto"/>
              <w:bottom w:val="single" w:sz="4" w:space="0" w:color="auto"/>
              <w:right w:val="single" w:sz="4" w:space="0" w:color="auto"/>
            </w:tcBorders>
            <w:vAlign w:val="center"/>
            <w:hideMark/>
          </w:tcPr>
          <w:p w14:paraId="7A9DA518" w14:textId="1DF3DCBB" w:rsidR="00F01DAF" w:rsidRPr="004D05FD" w:rsidRDefault="00F01DAF" w:rsidP="00F01DAF">
            <w:pPr>
              <w:autoSpaceDE/>
              <w:autoSpaceDN/>
              <w:adjustRightInd/>
              <w:ind w:left="720"/>
              <w:rPr>
                <w:rFonts w:ascii="Arial" w:hAnsi="Arial" w:cs="Arial"/>
                <w:color w:val="000000"/>
                <w:sz w:val="18"/>
                <w:szCs w:val="18"/>
              </w:rPr>
            </w:pPr>
            <w:r w:rsidRPr="004D05FD">
              <w:rPr>
                <w:rFonts w:ascii="Arial" w:hAnsi="Arial" w:cs="Arial"/>
                <w:color w:val="000000"/>
                <w:sz w:val="18"/>
                <w:szCs w:val="18"/>
              </w:rPr>
              <w:t xml:space="preserve">Other: Explain </w:t>
            </w:r>
          </w:p>
        </w:tc>
        <w:tc>
          <w:tcPr>
            <w:tcW w:w="1780" w:type="dxa"/>
            <w:tcBorders>
              <w:top w:val="nil"/>
              <w:left w:val="nil"/>
              <w:bottom w:val="single" w:sz="4" w:space="0" w:color="auto"/>
              <w:right w:val="single" w:sz="4" w:space="0" w:color="auto"/>
            </w:tcBorders>
            <w:vAlign w:val="center"/>
            <w:hideMark/>
          </w:tcPr>
          <w:p w14:paraId="0CD3728C" w14:textId="412FEFAC" w:rsidR="00F01DAF" w:rsidRPr="004D05FD" w:rsidRDefault="00F01DAF" w:rsidP="00927329">
            <w:pPr>
              <w:autoSpaceDE/>
              <w:autoSpaceDN/>
              <w:adjustRightInd/>
              <w:ind w:firstLineChars="500" w:firstLine="900"/>
              <w:jc w:val="center"/>
              <w:rPr>
                <w:rFonts w:ascii="Arial" w:hAnsi="Arial" w:cs="Arial"/>
                <w:color w:val="000000"/>
                <w:sz w:val="18"/>
                <w:szCs w:val="18"/>
              </w:rPr>
            </w:pPr>
          </w:p>
        </w:tc>
        <w:tc>
          <w:tcPr>
            <w:tcW w:w="543" w:type="dxa"/>
            <w:tcBorders>
              <w:top w:val="nil"/>
              <w:left w:val="nil"/>
              <w:bottom w:val="single" w:sz="4" w:space="0" w:color="auto"/>
              <w:right w:val="single" w:sz="4" w:space="0" w:color="auto"/>
            </w:tcBorders>
            <w:vAlign w:val="center"/>
            <w:hideMark/>
          </w:tcPr>
          <w:p w14:paraId="26DE1CD5" w14:textId="79DF1FCC"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24" w:type="dxa"/>
            <w:tcBorders>
              <w:top w:val="nil"/>
              <w:left w:val="nil"/>
              <w:bottom w:val="single" w:sz="4" w:space="0" w:color="auto"/>
              <w:right w:val="single" w:sz="4" w:space="0" w:color="auto"/>
            </w:tcBorders>
            <w:vAlign w:val="center"/>
            <w:hideMark/>
          </w:tcPr>
          <w:p w14:paraId="3204E528" w14:textId="798933D0"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r w:rsidRPr="00A647A4">
              <w:rPr>
                <w:rFonts w:ascii="Arial" w:hAnsi="Arial" w:cs="Arial"/>
                <w:sz w:val="18"/>
                <w:szCs w:val="18"/>
              </w:rPr>
              <w:fldChar w:fldCharType="begin">
                <w:ffData>
                  <w:name w:val="Check1"/>
                  <w:enabled/>
                  <w:calcOnExit w:val="0"/>
                  <w:checkBox>
                    <w:sizeAuto/>
                    <w:default w:val="0"/>
                  </w:checkBox>
                </w:ffData>
              </w:fldChar>
            </w:r>
            <w:r w:rsidRPr="00A647A4">
              <w:rPr>
                <w:rFonts w:ascii="Arial" w:hAnsi="Arial" w:cs="Arial"/>
                <w:sz w:val="18"/>
                <w:szCs w:val="18"/>
              </w:rPr>
              <w:instrText xml:space="preserve"> FORMCHECKBOX </w:instrText>
            </w:r>
            <w:r w:rsidRPr="00A647A4">
              <w:rPr>
                <w:rFonts w:ascii="Arial" w:hAnsi="Arial" w:cs="Arial"/>
                <w:sz w:val="18"/>
                <w:szCs w:val="18"/>
              </w:rPr>
            </w:r>
            <w:r w:rsidRPr="00A647A4">
              <w:rPr>
                <w:rFonts w:ascii="Arial" w:hAnsi="Arial" w:cs="Arial"/>
                <w:sz w:val="18"/>
                <w:szCs w:val="18"/>
              </w:rPr>
              <w:fldChar w:fldCharType="separate"/>
            </w:r>
            <w:r w:rsidRPr="00A647A4">
              <w:rPr>
                <w:rFonts w:ascii="Arial" w:hAnsi="Arial" w:cs="Arial"/>
                <w:sz w:val="18"/>
                <w:szCs w:val="18"/>
              </w:rPr>
              <w:fldChar w:fldCharType="end"/>
            </w:r>
          </w:p>
        </w:tc>
        <w:tc>
          <w:tcPr>
            <w:tcW w:w="540" w:type="dxa"/>
            <w:tcBorders>
              <w:top w:val="nil"/>
              <w:left w:val="nil"/>
              <w:bottom w:val="single" w:sz="4" w:space="0" w:color="auto"/>
              <w:right w:val="single" w:sz="4" w:space="0" w:color="auto"/>
            </w:tcBorders>
            <w:vAlign w:val="center"/>
            <w:hideMark/>
          </w:tcPr>
          <w:p w14:paraId="00D7F7D7" w14:textId="6CBBCA76" w:rsidR="00F01DAF" w:rsidRPr="004D05FD" w:rsidRDefault="00F01DAF" w:rsidP="00F01DAF">
            <w:pPr>
              <w:autoSpaceDE/>
              <w:autoSpaceDN/>
              <w:adjustRightInd/>
              <w:rPr>
                <w:rFonts w:ascii="Arial" w:hAnsi="Arial" w:cs="Arial"/>
                <w:color w:val="000000"/>
                <w:sz w:val="18"/>
                <w:szCs w:val="18"/>
              </w:rPr>
            </w:pPr>
            <w:r w:rsidRPr="004D05FD">
              <w:rPr>
                <w:rFonts w:ascii="Arial" w:hAnsi="Arial" w:cs="Arial"/>
                <w:b/>
                <w:bCs/>
                <w:color w:val="000000"/>
                <w:sz w:val="18"/>
                <w:szCs w:val="18"/>
              </w:rPr>
              <w:t> </w:t>
            </w:r>
          </w:p>
        </w:tc>
        <w:tc>
          <w:tcPr>
            <w:tcW w:w="2610" w:type="dxa"/>
            <w:tcBorders>
              <w:top w:val="nil"/>
              <w:left w:val="nil"/>
              <w:bottom w:val="single" w:sz="4" w:space="0" w:color="auto"/>
              <w:right w:val="single" w:sz="4" w:space="0" w:color="auto"/>
            </w:tcBorders>
            <w:vAlign w:val="center"/>
            <w:hideMark/>
          </w:tcPr>
          <w:p w14:paraId="784BB171" w14:textId="7A911F0A" w:rsidR="00F01DAF" w:rsidRPr="004D05FD" w:rsidRDefault="00A51398" w:rsidP="00F01DAF">
            <w:pPr>
              <w:autoSpaceDE/>
              <w:autoSpaceDN/>
              <w:adjustRightInd/>
              <w:rPr>
                <w:rFonts w:ascii="Arial" w:hAnsi="Arial" w:cs="Arial"/>
                <w:color w:val="000000"/>
                <w:sz w:val="18"/>
                <w:szCs w:val="18"/>
              </w:rPr>
            </w:pPr>
            <w:r w:rsidRPr="007C227A">
              <w:rPr>
                <w:rFonts w:ascii="Arial" w:hAnsi="Arial" w:cs="Arial"/>
                <w:sz w:val="18"/>
                <w:szCs w:val="18"/>
              </w:rPr>
              <w:fldChar w:fldCharType="begin">
                <w:ffData>
                  <w:name w:val=""/>
                  <w:enabled/>
                  <w:calcOnExit w:val="0"/>
                  <w:textInput/>
                </w:ffData>
              </w:fldChar>
            </w:r>
            <w:r w:rsidRPr="007C227A">
              <w:rPr>
                <w:rFonts w:ascii="Arial" w:hAnsi="Arial" w:cs="Arial"/>
                <w:sz w:val="18"/>
                <w:szCs w:val="18"/>
              </w:rPr>
              <w:instrText xml:space="preserve"> FORMTEXT </w:instrText>
            </w:r>
            <w:r w:rsidRPr="007C227A">
              <w:rPr>
                <w:rFonts w:ascii="Arial" w:hAnsi="Arial" w:cs="Arial"/>
                <w:sz w:val="18"/>
                <w:szCs w:val="18"/>
              </w:rPr>
            </w:r>
            <w:r w:rsidRPr="007C227A">
              <w:rPr>
                <w:rFonts w:ascii="Arial" w:hAnsi="Arial" w:cs="Arial"/>
                <w:sz w:val="18"/>
                <w:szCs w:val="18"/>
              </w:rPr>
              <w:fldChar w:fldCharType="separate"/>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noProof/>
                <w:sz w:val="18"/>
                <w:szCs w:val="18"/>
              </w:rPr>
              <w:t> </w:t>
            </w:r>
            <w:r w:rsidRPr="007C227A">
              <w:rPr>
                <w:rFonts w:ascii="Arial" w:hAnsi="Arial" w:cs="Arial"/>
                <w:sz w:val="18"/>
                <w:szCs w:val="18"/>
              </w:rPr>
              <w:fldChar w:fldCharType="end"/>
            </w:r>
            <w:r w:rsidRPr="004D05FD">
              <w:rPr>
                <w:rFonts w:ascii="Arial" w:hAnsi="Arial" w:cs="Arial"/>
                <w:noProof/>
                <w:color w:val="000000"/>
                <w:sz w:val="18"/>
                <w:szCs w:val="18"/>
              </w:rPr>
              <w:t>   </w:t>
            </w:r>
          </w:p>
        </w:tc>
      </w:tr>
    </w:tbl>
    <w:p w14:paraId="1A9246E1" w14:textId="77777777" w:rsidR="00645894" w:rsidRDefault="00645894" w:rsidP="00634850">
      <w:pPr>
        <w:jc w:val="center"/>
        <w:rPr>
          <w:rFonts w:ascii="Arial" w:hAnsi="Arial" w:cs="Arial"/>
          <w:color w:val="000000"/>
          <w:sz w:val="22"/>
          <w:szCs w:val="22"/>
        </w:rPr>
      </w:pPr>
    </w:p>
    <w:tbl>
      <w:tblPr>
        <w:tblW w:w="145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0"/>
        <w:gridCol w:w="7290"/>
      </w:tblGrid>
      <w:tr w:rsidR="0059714A" w:rsidRPr="00FD0D22" w14:paraId="67640889" w14:textId="77777777" w:rsidTr="0059714A">
        <w:tc>
          <w:tcPr>
            <w:tcW w:w="14580" w:type="dxa"/>
            <w:gridSpan w:val="2"/>
            <w:vAlign w:val="center"/>
          </w:tcPr>
          <w:p w14:paraId="1C96FC91" w14:textId="77777777" w:rsidR="0059714A" w:rsidRPr="002E54C6" w:rsidRDefault="0059714A" w:rsidP="001E3159">
            <w:pPr>
              <w:spacing w:before="60" w:after="60"/>
              <w:rPr>
                <w:rFonts w:ascii="Arial" w:hAnsi="Arial" w:cs="Arial"/>
                <w:sz w:val="18"/>
                <w:szCs w:val="18"/>
              </w:rPr>
            </w:pPr>
            <w:r w:rsidRPr="00DC08C0">
              <w:rPr>
                <w:rFonts w:ascii="Arial" w:hAnsi="Arial" w:cs="Arial"/>
                <w:sz w:val="18"/>
                <w:szCs w:val="18"/>
              </w:rPr>
              <w:t>I certify that all information provided in this document is accurate and that the IRB has been informed of any necessary issues.</w:t>
            </w:r>
          </w:p>
        </w:tc>
      </w:tr>
      <w:tr w:rsidR="0059714A" w:rsidRPr="00F911DB" w14:paraId="71F0BD4A" w14:textId="77777777" w:rsidTr="0059714A">
        <w:trPr>
          <w:trHeight w:val="377"/>
        </w:trPr>
        <w:tc>
          <w:tcPr>
            <w:tcW w:w="7290" w:type="dxa"/>
            <w:vAlign w:val="bottom"/>
          </w:tcPr>
          <w:p w14:paraId="03A86303" w14:textId="77777777" w:rsidR="0059714A" w:rsidRPr="00F911DB" w:rsidRDefault="0059714A" w:rsidP="001E3159">
            <w:pPr>
              <w:spacing w:before="60" w:after="60"/>
              <w:rPr>
                <w:rFonts w:ascii="Arial" w:hAnsi="Arial" w:cs="Arial"/>
                <w:b/>
                <w:sz w:val="16"/>
                <w:szCs w:val="16"/>
              </w:rPr>
            </w:pPr>
            <w:r w:rsidRPr="00F911DB">
              <w:rPr>
                <w:rFonts w:ascii="Arial" w:hAnsi="Arial" w:cs="Arial"/>
                <w:b/>
                <w:sz w:val="16"/>
                <w:szCs w:val="16"/>
              </w:rPr>
              <w:fldChar w:fldCharType="begin">
                <w:ffData>
                  <w:name w:val="Text1"/>
                  <w:enabled/>
                  <w:calcOnExit w:val="0"/>
                  <w:helpText w:type="text" w:val="HRPO Study Number"/>
                  <w:statusText w:type="text" w:val="HRPO Study Number"/>
                  <w:textInput/>
                </w:ffData>
              </w:fldChar>
            </w:r>
            <w:r w:rsidRPr="00F911DB">
              <w:rPr>
                <w:rFonts w:ascii="Arial" w:hAnsi="Arial" w:cs="Arial"/>
                <w:b/>
                <w:sz w:val="16"/>
                <w:szCs w:val="16"/>
              </w:rPr>
              <w:instrText xml:space="preserve"> FORMTEXT </w:instrText>
            </w:r>
            <w:r w:rsidRPr="00F911DB">
              <w:rPr>
                <w:rFonts w:ascii="Arial" w:hAnsi="Arial" w:cs="Arial"/>
                <w:b/>
                <w:sz w:val="16"/>
                <w:szCs w:val="16"/>
              </w:rPr>
            </w:r>
            <w:r w:rsidRPr="00F911DB">
              <w:rPr>
                <w:rFonts w:ascii="Arial" w:hAnsi="Arial" w:cs="Arial"/>
                <w:b/>
                <w:sz w:val="16"/>
                <w:szCs w:val="16"/>
              </w:rPr>
              <w:fldChar w:fldCharType="separate"/>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sz w:val="16"/>
                <w:szCs w:val="16"/>
              </w:rPr>
              <w:fldChar w:fldCharType="end"/>
            </w:r>
          </w:p>
        </w:tc>
        <w:tc>
          <w:tcPr>
            <w:tcW w:w="7290" w:type="dxa"/>
            <w:vAlign w:val="bottom"/>
          </w:tcPr>
          <w:p w14:paraId="6DEB2B80" w14:textId="77777777" w:rsidR="0059714A" w:rsidRPr="00F911DB" w:rsidRDefault="0059714A" w:rsidP="001E3159">
            <w:pPr>
              <w:spacing w:before="60" w:after="60"/>
              <w:rPr>
                <w:rFonts w:ascii="Arial" w:hAnsi="Arial" w:cs="Arial"/>
                <w:b/>
                <w:sz w:val="16"/>
                <w:szCs w:val="16"/>
              </w:rPr>
            </w:pPr>
            <w:r w:rsidRPr="00F911DB">
              <w:rPr>
                <w:rFonts w:ascii="Arial" w:hAnsi="Arial" w:cs="Arial"/>
                <w:b/>
                <w:sz w:val="16"/>
                <w:szCs w:val="16"/>
              </w:rPr>
              <w:fldChar w:fldCharType="begin">
                <w:ffData>
                  <w:name w:val="Text1"/>
                  <w:enabled/>
                  <w:calcOnExit w:val="0"/>
                  <w:helpText w:type="text" w:val="HRPO Study Number"/>
                  <w:statusText w:type="text" w:val="HRPO Study Number"/>
                  <w:textInput/>
                </w:ffData>
              </w:fldChar>
            </w:r>
            <w:r w:rsidRPr="00F911DB">
              <w:rPr>
                <w:rFonts w:ascii="Arial" w:hAnsi="Arial" w:cs="Arial"/>
                <w:b/>
                <w:sz w:val="16"/>
                <w:szCs w:val="16"/>
              </w:rPr>
              <w:instrText xml:space="preserve"> FORMTEXT </w:instrText>
            </w:r>
            <w:r w:rsidRPr="00F911DB">
              <w:rPr>
                <w:rFonts w:ascii="Arial" w:hAnsi="Arial" w:cs="Arial"/>
                <w:b/>
                <w:sz w:val="16"/>
                <w:szCs w:val="16"/>
              </w:rPr>
            </w:r>
            <w:r w:rsidRPr="00F911DB">
              <w:rPr>
                <w:rFonts w:ascii="Arial" w:hAnsi="Arial" w:cs="Arial"/>
                <w:b/>
                <w:sz w:val="16"/>
                <w:szCs w:val="16"/>
              </w:rPr>
              <w:fldChar w:fldCharType="separate"/>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noProof/>
                <w:sz w:val="16"/>
                <w:szCs w:val="16"/>
              </w:rPr>
              <w:t> </w:t>
            </w:r>
            <w:r w:rsidRPr="00F911DB">
              <w:rPr>
                <w:rFonts w:ascii="Arial" w:hAnsi="Arial" w:cs="Arial"/>
                <w:b/>
                <w:sz w:val="16"/>
                <w:szCs w:val="16"/>
              </w:rPr>
              <w:fldChar w:fldCharType="end"/>
            </w:r>
          </w:p>
        </w:tc>
      </w:tr>
      <w:tr w:rsidR="0059714A" w:rsidRPr="00F911DB" w14:paraId="59AC2394" w14:textId="77777777" w:rsidTr="0059714A">
        <w:trPr>
          <w:trHeight w:val="53"/>
        </w:trPr>
        <w:tc>
          <w:tcPr>
            <w:tcW w:w="7290" w:type="dxa"/>
          </w:tcPr>
          <w:p w14:paraId="3B9AC063" w14:textId="77777777" w:rsidR="0059714A" w:rsidRPr="00F911DB" w:rsidRDefault="0059714A" w:rsidP="001E3159">
            <w:pPr>
              <w:spacing w:before="60" w:after="60"/>
              <w:rPr>
                <w:rFonts w:ascii="Arial" w:hAnsi="Arial" w:cs="Arial"/>
                <w:sz w:val="16"/>
                <w:szCs w:val="16"/>
              </w:rPr>
            </w:pPr>
            <w:r>
              <w:rPr>
                <w:rFonts w:ascii="Arial" w:hAnsi="Arial" w:cs="Arial"/>
                <w:sz w:val="16"/>
                <w:szCs w:val="16"/>
              </w:rPr>
              <w:t xml:space="preserve">Principal Investigator </w:t>
            </w:r>
            <w:r w:rsidRPr="00F911DB">
              <w:rPr>
                <w:rFonts w:ascii="Arial" w:hAnsi="Arial" w:cs="Arial"/>
                <w:sz w:val="16"/>
                <w:szCs w:val="16"/>
              </w:rPr>
              <w:t>Signature</w:t>
            </w:r>
          </w:p>
        </w:tc>
        <w:tc>
          <w:tcPr>
            <w:tcW w:w="7290" w:type="dxa"/>
          </w:tcPr>
          <w:p w14:paraId="3AD35D39" w14:textId="77777777" w:rsidR="0059714A" w:rsidRPr="00F911DB" w:rsidRDefault="0059714A" w:rsidP="001E3159">
            <w:pPr>
              <w:spacing w:before="60" w:after="60"/>
              <w:rPr>
                <w:rFonts w:ascii="Arial" w:hAnsi="Arial" w:cs="Arial"/>
                <w:sz w:val="16"/>
                <w:szCs w:val="16"/>
              </w:rPr>
            </w:pPr>
            <w:r w:rsidRPr="00F911DB">
              <w:rPr>
                <w:rFonts w:ascii="Arial" w:hAnsi="Arial" w:cs="Arial"/>
                <w:sz w:val="16"/>
                <w:szCs w:val="16"/>
              </w:rPr>
              <w:t>Date</w:t>
            </w:r>
          </w:p>
        </w:tc>
      </w:tr>
    </w:tbl>
    <w:p w14:paraId="7538D139" w14:textId="77777777" w:rsidR="00645894" w:rsidRDefault="00645894" w:rsidP="00957560">
      <w:pPr>
        <w:rPr>
          <w:rFonts w:ascii="Arial" w:hAnsi="Arial" w:cs="Arial"/>
          <w:color w:val="000000"/>
          <w:sz w:val="22"/>
          <w:szCs w:val="22"/>
        </w:rPr>
      </w:pPr>
    </w:p>
    <w:sectPr w:rsidR="00645894" w:rsidSect="00307443">
      <w:footerReference w:type="default" r:id="rId20"/>
      <w:pgSz w:w="15840" w:h="12240" w:orient="landscape" w:code="1"/>
      <w:pgMar w:top="1152" w:right="720" w:bottom="864" w:left="907" w:header="288" w:footer="57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8E1CF" w14:textId="77777777" w:rsidR="00DD585F" w:rsidRDefault="00DD585F">
      <w:r>
        <w:separator/>
      </w:r>
    </w:p>
  </w:endnote>
  <w:endnote w:type="continuationSeparator" w:id="0">
    <w:p w14:paraId="6D76F3EF" w14:textId="77777777" w:rsidR="00DD585F" w:rsidRDefault="00DD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71E5" w14:textId="61384C2A" w:rsidR="007E3F7C" w:rsidRDefault="007E3F7C">
    <w:pPr>
      <w:pStyle w:val="Footer"/>
      <w:jc w:val="right"/>
    </w:pPr>
    <w:r>
      <w:t xml:space="preserve"> </w:t>
    </w:r>
    <w:r w:rsidR="00A618CB">
      <w:t>v</w:t>
    </w:r>
    <w:r w:rsidR="00F244C7">
      <w:t>.</w:t>
    </w:r>
    <w:r w:rsidR="00833FCD">
      <w:t>04</w:t>
    </w:r>
    <w:r w:rsidR="00FA448A">
      <w:t>/2026</w:t>
    </w:r>
    <w:r>
      <w:t xml:space="preserve"> </w:t>
    </w:r>
    <w:r>
      <w:tab/>
    </w:r>
    <w:r>
      <w:tab/>
    </w:r>
    <w:r>
      <w:tab/>
    </w:r>
    <w:r>
      <w:tab/>
    </w:r>
    <w:r>
      <w:tab/>
    </w:r>
    <w:r>
      <w:tab/>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20A73795" w14:textId="77777777" w:rsidR="00013D86" w:rsidRPr="00C576E2" w:rsidRDefault="00013D86">
    <w:pPr>
      <w:pStyle w:val="Footer"/>
      <w:rPr>
        <w:rFonts w:ascii="Arial" w:hAnsi="Arial"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13313" w14:textId="77777777" w:rsidR="00DD585F" w:rsidRDefault="00DD585F">
      <w:r>
        <w:separator/>
      </w:r>
    </w:p>
  </w:footnote>
  <w:footnote w:type="continuationSeparator" w:id="0">
    <w:p w14:paraId="1CC76BBB" w14:textId="77777777" w:rsidR="00DD585F" w:rsidRDefault="00DD5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37170"/>
    <w:multiLevelType w:val="hybridMultilevel"/>
    <w:tmpl w:val="B024F0FA"/>
    <w:lvl w:ilvl="0" w:tplc="355C76D2">
      <w:start w:val="1"/>
      <w:numFmt w:val="decimal"/>
      <w:lvlText w:val="%1."/>
      <w:lvlJc w:val="left"/>
      <w:pPr>
        <w:tabs>
          <w:tab w:val="num" w:pos="360"/>
        </w:tabs>
        <w:ind w:left="360" w:hanging="360"/>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0310E07"/>
    <w:multiLevelType w:val="multilevel"/>
    <w:tmpl w:val="D222EB48"/>
    <w:lvl w:ilvl="0">
      <w:start w:val="1"/>
      <w:numFmt w:val="decimal"/>
      <w:lvlText w:val="%1."/>
      <w:lvlJc w:val="left"/>
      <w:pPr>
        <w:tabs>
          <w:tab w:val="num" w:pos="360"/>
        </w:tabs>
        <w:ind w:left="360" w:hanging="360"/>
      </w:pPr>
      <w:rPr>
        <w:rFonts w:ascii="Arial" w:hAnsi="Arial"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B603508"/>
    <w:multiLevelType w:val="hybridMultilevel"/>
    <w:tmpl w:val="73867D94"/>
    <w:lvl w:ilvl="0" w:tplc="F5C890F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260AE6"/>
    <w:multiLevelType w:val="hybridMultilevel"/>
    <w:tmpl w:val="7D56B3A6"/>
    <w:lvl w:ilvl="0" w:tplc="0D085DC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5250938">
    <w:abstractNumId w:val="0"/>
  </w:num>
  <w:num w:numId="2" w16cid:durableId="2069259801">
    <w:abstractNumId w:val="3"/>
  </w:num>
  <w:num w:numId="3" w16cid:durableId="347490554">
    <w:abstractNumId w:val="1"/>
  </w:num>
  <w:num w:numId="4" w16cid:durableId="1738744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BC5"/>
    <w:rsid w:val="00013D86"/>
    <w:rsid w:val="00047D9B"/>
    <w:rsid w:val="000601A9"/>
    <w:rsid w:val="0006679E"/>
    <w:rsid w:val="00091D5E"/>
    <w:rsid w:val="000930AA"/>
    <w:rsid w:val="000B51C2"/>
    <w:rsid w:val="000C286C"/>
    <w:rsid w:val="000C77B8"/>
    <w:rsid w:val="000E1810"/>
    <w:rsid w:val="00130B02"/>
    <w:rsid w:val="00133783"/>
    <w:rsid w:val="001449A0"/>
    <w:rsid w:val="001556F7"/>
    <w:rsid w:val="00173E5C"/>
    <w:rsid w:val="00184760"/>
    <w:rsid w:val="001B3DCD"/>
    <w:rsid w:val="001C12D8"/>
    <w:rsid w:val="001C47AB"/>
    <w:rsid w:val="001D69EC"/>
    <w:rsid w:val="001E390F"/>
    <w:rsid w:val="001F5A8E"/>
    <w:rsid w:val="00205E82"/>
    <w:rsid w:val="00212219"/>
    <w:rsid w:val="00237DAD"/>
    <w:rsid w:val="00256A68"/>
    <w:rsid w:val="0028268A"/>
    <w:rsid w:val="002911DC"/>
    <w:rsid w:val="00293C11"/>
    <w:rsid w:val="002B5DCC"/>
    <w:rsid w:val="002C7058"/>
    <w:rsid w:val="002D2448"/>
    <w:rsid w:val="002D36A5"/>
    <w:rsid w:val="002E54C6"/>
    <w:rsid w:val="002F27AB"/>
    <w:rsid w:val="00307443"/>
    <w:rsid w:val="00322E35"/>
    <w:rsid w:val="00326E10"/>
    <w:rsid w:val="00332261"/>
    <w:rsid w:val="0033260F"/>
    <w:rsid w:val="0033485C"/>
    <w:rsid w:val="00340CE6"/>
    <w:rsid w:val="00342297"/>
    <w:rsid w:val="003432EA"/>
    <w:rsid w:val="00355641"/>
    <w:rsid w:val="00374EBC"/>
    <w:rsid w:val="0037512E"/>
    <w:rsid w:val="00396630"/>
    <w:rsid w:val="003A76F2"/>
    <w:rsid w:val="003C33FF"/>
    <w:rsid w:val="003F1350"/>
    <w:rsid w:val="00403156"/>
    <w:rsid w:val="00417824"/>
    <w:rsid w:val="004220B3"/>
    <w:rsid w:val="00457A3A"/>
    <w:rsid w:val="00467262"/>
    <w:rsid w:val="00474A18"/>
    <w:rsid w:val="00482EC1"/>
    <w:rsid w:val="004872EA"/>
    <w:rsid w:val="004921D3"/>
    <w:rsid w:val="004B0FB3"/>
    <w:rsid w:val="004B1503"/>
    <w:rsid w:val="004C178F"/>
    <w:rsid w:val="004D05FD"/>
    <w:rsid w:val="004F3EA2"/>
    <w:rsid w:val="004F533C"/>
    <w:rsid w:val="0054282C"/>
    <w:rsid w:val="00542B69"/>
    <w:rsid w:val="005510AF"/>
    <w:rsid w:val="00570FF4"/>
    <w:rsid w:val="005751D7"/>
    <w:rsid w:val="005768A6"/>
    <w:rsid w:val="00583BCB"/>
    <w:rsid w:val="0059714A"/>
    <w:rsid w:val="005A3EB1"/>
    <w:rsid w:val="005B2646"/>
    <w:rsid w:val="005B7519"/>
    <w:rsid w:val="005C3B59"/>
    <w:rsid w:val="005C4861"/>
    <w:rsid w:val="00624BC5"/>
    <w:rsid w:val="00627BB3"/>
    <w:rsid w:val="00634850"/>
    <w:rsid w:val="00645894"/>
    <w:rsid w:val="00645A46"/>
    <w:rsid w:val="0066387A"/>
    <w:rsid w:val="00675E6F"/>
    <w:rsid w:val="00690392"/>
    <w:rsid w:val="006A41D2"/>
    <w:rsid w:val="006A511D"/>
    <w:rsid w:val="006B1E40"/>
    <w:rsid w:val="006B703A"/>
    <w:rsid w:val="006D1139"/>
    <w:rsid w:val="006D4769"/>
    <w:rsid w:val="006D5EC0"/>
    <w:rsid w:val="006E0F2D"/>
    <w:rsid w:val="00713774"/>
    <w:rsid w:val="00720547"/>
    <w:rsid w:val="00742468"/>
    <w:rsid w:val="0075503A"/>
    <w:rsid w:val="007641C7"/>
    <w:rsid w:val="00764641"/>
    <w:rsid w:val="00770429"/>
    <w:rsid w:val="00772BE7"/>
    <w:rsid w:val="00786BAD"/>
    <w:rsid w:val="007C254D"/>
    <w:rsid w:val="007D23BF"/>
    <w:rsid w:val="007D59D0"/>
    <w:rsid w:val="007D5BAE"/>
    <w:rsid w:val="007E3F7C"/>
    <w:rsid w:val="007F08B7"/>
    <w:rsid w:val="007F4550"/>
    <w:rsid w:val="008007EC"/>
    <w:rsid w:val="00813643"/>
    <w:rsid w:val="00822610"/>
    <w:rsid w:val="00833FCD"/>
    <w:rsid w:val="008731F0"/>
    <w:rsid w:val="00892EB4"/>
    <w:rsid w:val="00894273"/>
    <w:rsid w:val="00894CA9"/>
    <w:rsid w:val="00895839"/>
    <w:rsid w:val="008B6BF7"/>
    <w:rsid w:val="008B721B"/>
    <w:rsid w:val="008C7BEA"/>
    <w:rsid w:val="008E1926"/>
    <w:rsid w:val="008E5E8A"/>
    <w:rsid w:val="008F64C9"/>
    <w:rsid w:val="00900BBD"/>
    <w:rsid w:val="00917548"/>
    <w:rsid w:val="009260CC"/>
    <w:rsid w:val="00926D32"/>
    <w:rsid w:val="00927329"/>
    <w:rsid w:val="00930657"/>
    <w:rsid w:val="009324AC"/>
    <w:rsid w:val="00957560"/>
    <w:rsid w:val="009860C7"/>
    <w:rsid w:val="0099184F"/>
    <w:rsid w:val="00994067"/>
    <w:rsid w:val="009A18B6"/>
    <w:rsid w:val="009A7071"/>
    <w:rsid w:val="009B4BDF"/>
    <w:rsid w:val="009C16F9"/>
    <w:rsid w:val="009C7571"/>
    <w:rsid w:val="009D0FAA"/>
    <w:rsid w:val="009D65F0"/>
    <w:rsid w:val="009E692F"/>
    <w:rsid w:val="00A121F5"/>
    <w:rsid w:val="00A20339"/>
    <w:rsid w:val="00A22851"/>
    <w:rsid w:val="00A33947"/>
    <w:rsid w:val="00A51398"/>
    <w:rsid w:val="00A618CB"/>
    <w:rsid w:val="00A74606"/>
    <w:rsid w:val="00A7684D"/>
    <w:rsid w:val="00AA33EB"/>
    <w:rsid w:val="00AB2552"/>
    <w:rsid w:val="00AC53A5"/>
    <w:rsid w:val="00AD15DC"/>
    <w:rsid w:val="00AE1CEF"/>
    <w:rsid w:val="00AE7FFC"/>
    <w:rsid w:val="00AF2671"/>
    <w:rsid w:val="00B12922"/>
    <w:rsid w:val="00B428E6"/>
    <w:rsid w:val="00B438F3"/>
    <w:rsid w:val="00B519AD"/>
    <w:rsid w:val="00B56E6D"/>
    <w:rsid w:val="00B71EC0"/>
    <w:rsid w:val="00B72333"/>
    <w:rsid w:val="00B96778"/>
    <w:rsid w:val="00BA21E8"/>
    <w:rsid w:val="00BA6A85"/>
    <w:rsid w:val="00BC2E61"/>
    <w:rsid w:val="00BC5880"/>
    <w:rsid w:val="00BD5398"/>
    <w:rsid w:val="00C00230"/>
    <w:rsid w:val="00C05F37"/>
    <w:rsid w:val="00C100B1"/>
    <w:rsid w:val="00C217FE"/>
    <w:rsid w:val="00C37759"/>
    <w:rsid w:val="00C40C3C"/>
    <w:rsid w:val="00C4403B"/>
    <w:rsid w:val="00C473D6"/>
    <w:rsid w:val="00C55F01"/>
    <w:rsid w:val="00C576E2"/>
    <w:rsid w:val="00C90836"/>
    <w:rsid w:val="00C95993"/>
    <w:rsid w:val="00CB2993"/>
    <w:rsid w:val="00CB726F"/>
    <w:rsid w:val="00CC22D9"/>
    <w:rsid w:val="00CC52D8"/>
    <w:rsid w:val="00CE6233"/>
    <w:rsid w:val="00D24DE7"/>
    <w:rsid w:val="00D546B2"/>
    <w:rsid w:val="00D71B0E"/>
    <w:rsid w:val="00D73BB2"/>
    <w:rsid w:val="00D8139A"/>
    <w:rsid w:val="00D87F41"/>
    <w:rsid w:val="00D90EA6"/>
    <w:rsid w:val="00DA36BB"/>
    <w:rsid w:val="00DB5F26"/>
    <w:rsid w:val="00DD585F"/>
    <w:rsid w:val="00DD65B9"/>
    <w:rsid w:val="00DD680B"/>
    <w:rsid w:val="00DF774C"/>
    <w:rsid w:val="00E142AA"/>
    <w:rsid w:val="00E31015"/>
    <w:rsid w:val="00E43424"/>
    <w:rsid w:val="00E55CE0"/>
    <w:rsid w:val="00E93F59"/>
    <w:rsid w:val="00EE41A0"/>
    <w:rsid w:val="00F00D19"/>
    <w:rsid w:val="00F01DAF"/>
    <w:rsid w:val="00F05348"/>
    <w:rsid w:val="00F12B8E"/>
    <w:rsid w:val="00F21BFA"/>
    <w:rsid w:val="00F244C7"/>
    <w:rsid w:val="00F57AF5"/>
    <w:rsid w:val="00FA4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83AA5BB"/>
  <w15:chartTrackingRefBased/>
  <w15:docId w15:val="{53719B5C-E33E-4E4C-95D7-96A90041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851"/>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C12D8"/>
    <w:pPr>
      <w:tabs>
        <w:tab w:val="center" w:pos="4320"/>
        <w:tab w:val="right" w:pos="8640"/>
      </w:tabs>
    </w:pPr>
  </w:style>
  <w:style w:type="paragraph" w:styleId="Footer">
    <w:name w:val="footer"/>
    <w:basedOn w:val="Normal"/>
    <w:link w:val="FooterChar"/>
    <w:uiPriority w:val="99"/>
    <w:rsid w:val="001C12D8"/>
    <w:pPr>
      <w:tabs>
        <w:tab w:val="center" w:pos="4320"/>
        <w:tab w:val="right" w:pos="8640"/>
      </w:tabs>
    </w:pPr>
  </w:style>
  <w:style w:type="paragraph" w:styleId="ListParagraph">
    <w:name w:val="List Paragraph"/>
    <w:basedOn w:val="Normal"/>
    <w:uiPriority w:val="34"/>
    <w:qFormat/>
    <w:rsid w:val="00BC2E61"/>
    <w:pPr>
      <w:autoSpaceDE/>
      <w:autoSpaceDN/>
      <w:adjustRightInd/>
      <w:spacing w:after="160" w:line="259" w:lineRule="auto"/>
      <w:ind w:left="720"/>
      <w:contextualSpacing/>
    </w:pPr>
    <w:rPr>
      <w:rFonts w:ascii="Calibri" w:eastAsia="Calibri" w:hAnsi="Calibri"/>
      <w:sz w:val="22"/>
      <w:szCs w:val="22"/>
    </w:rPr>
  </w:style>
  <w:style w:type="character" w:customStyle="1" w:styleId="FooterChar">
    <w:name w:val="Footer Char"/>
    <w:basedOn w:val="DefaultParagraphFont"/>
    <w:link w:val="Footer"/>
    <w:uiPriority w:val="99"/>
    <w:rsid w:val="007E3F7C"/>
  </w:style>
  <w:style w:type="character" w:styleId="Hyperlink">
    <w:name w:val="Hyperlink"/>
    <w:basedOn w:val="DefaultParagraphFont"/>
    <w:rsid w:val="00F12B8E"/>
    <w:rPr>
      <w:color w:val="467886" w:themeColor="hyperlink"/>
      <w:u w:val="single"/>
    </w:rPr>
  </w:style>
  <w:style w:type="character" w:styleId="UnresolvedMention">
    <w:name w:val="Unresolved Mention"/>
    <w:basedOn w:val="DefaultParagraphFont"/>
    <w:uiPriority w:val="99"/>
    <w:semiHidden/>
    <w:unhideWhenUsed/>
    <w:rsid w:val="00F12B8E"/>
    <w:rPr>
      <w:color w:val="605E5C"/>
      <w:shd w:val="clear" w:color="auto" w:fill="E1DFDD"/>
    </w:rPr>
  </w:style>
  <w:style w:type="character" w:styleId="FollowedHyperlink">
    <w:name w:val="FollowedHyperlink"/>
    <w:basedOn w:val="DefaultParagraphFont"/>
    <w:rsid w:val="001337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884373">
      <w:bodyDiv w:val="1"/>
      <w:marLeft w:val="0"/>
      <w:marRight w:val="0"/>
      <w:marTop w:val="0"/>
      <w:marBottom w:val="0"/>
      <w:divBdr>
        <w:top w:val="none" w:sz="0" w:space="0" w:color="auto"/>
        <w:left w:val="none" w:sz="0" w:space="0" w:color="auto"/>
        <w:bottom w:val="none" w:sz="0" w:space="0" w:color="auto"/>
        <w:right w:val="none" w:sz="0" w:space="0" w:color="auto"/>
      </w:divBdr>
    </w:div>
    <w:div w:id="1176195074">
      <w:bodyDiv w:val="1"/>
      <w:marLeft w:val="0"/>
      <w:marRight w:val="0"/>
      <w:marTop w:val="0"/>
      <w:marBottom w:val="0"/>
      <w:divBdr>
        <w:top w:val="none" w:sz="0" w:space="0" w:color="auto"/>
        <w:left w:val="none" w:sz="0" w:space="0" w:color="auto"/>
        <w:bottom w:val="none" w:sz="0" w:space="0" w:color="auto"/>
        <w:right w:val="none" w:sz="0" w:space="0" w:color="auto"/>
      </w:divBdr>
    </w:div>
    <w:div w:id="1474567899">
      <w:bodyDiv w:val="1"/>
      <w:marLeft w:val="0"/>
      <w:marRight w:val="0"/>
      <w:marTop w:val="0"/>
      <w:marBottom w:val="0"/>
      <w:divBdr>
        <w:top w:val="none" w:sz="0" w:space="0" w:color="auto"/>
        <w:left w:val="none" w:sz="0" w:space="0" w:color="auto"/>
        <w:bottom w:val="none" w:sz="0" w:space="0" w:color="auto"/>
        <w:right w:val="none" w:sz="0" w:space="0" w:color="auto"/>
      </w:divBdr>
    </w:div>
    <w:div w:id="1495099385">
      <w:bodyDiv w:val="1"/>
      <w:marLeft w:val="0"/>
      <w:marRight w:val="0"/>
      <w:marTop w:val="0"/>
      <w:marBottom w:val="0"/>
      <w:divBdr>
        <w:top w:val="none" w:sz="0" w:space="0" w:color="auto"/>
        <w:left w:val="none" w:sz="0" w:space="0" w:color="auto"/>
        <w:bottom w:val="none" w:sz="0" w:space="0" w:color="auto"/>
        <w:right w:val="none" w:sz="0" w:space="0" w:color="auto"/>
      </w:divBdr>
    </w:div>
    <w:div w:id="161305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uides.unmc.edu/books/hrpp-policies-and-procedures/page/117-retention-of-research-records" TargetMode="External"/><Relationship Id="rId18" Type="http://schemas.openxmlformats.org/officeDocument/2006/relationships/hyperlink" Target="https://guides.unmc.edu/books/hrpp-policies-and-procedures/page/51-obtaining-informed-consent-from-research-subjec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guides.unmc.edu/books/hrpp-policies-and-procedures/page/51-obtaining-informed-consent-from-research-subjects" TargetMode="External"/><Relationship Id="rId2" Type="http://schemas.openxmlformats.org/officeDocument/2006/relationships/customXml" Target="../customXml/item2.xml"/><Relationship Id="rId16" Type="http://schemas.openxmlformats.org/officeDocument/2006/relationships/hyperlink" Target="https://guides.unmc.edu/books/hrpp-policies-and-procedures/page/55-use-of-the-short-form-consent-docu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uides.unmc.edu/books/hrpp-policies-and-procedures/page/53-use-of-a-remote-consent-process" TargetMode="External"/><Relationship Id="rId10" Type="http://schemas.openxmlformats.org/officeDocument/2006/relationships/endnotes" Target="endnotes.xml"/><Relationship Id="rId19" Type="http://schemas.openxmlformats.org/officeDocument/2006/relationships/hyperlink" Target="https://guides.unmc.edu/books/hrpp-policies-and-procedures/chapter/section-8-aes-unanticipated-problems-and-compli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uides.unmc.edu/books/hrpp-policies-and-procedures/page/125-financial-conflicts-of-intere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29F83-7FB8-439B-843B-5A705D4D9CD9}">
  <ds:schemaRefs>
    <ds:schemaRef ds:uri="http://schemas.microsoft.com/sharepoint/v3/contenttype/forms"/>
  </ds:schemaRefs>
</ds:datastoreItem>
</file>

<file path=customXml/itemProps2.xml><?xml version="1.0" encoding="utf-8"?>
<ds:datastoreItem xmlns:ds="http://schemas.openxmlformats.org/officeDocument/2006/customXml" ds:itemID="{9542BB22-53C0-436F-8F85-1122A306D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38EECB-FDD3-42F9-A144-7DA27CDB38BD}">
  <ds:schemaRefs>
    <ds:schemaRef ds:uri="http://schemas.microsoft.com/office/2006/metadata/properties"/>
    <ds:schemaRef ds:uri="http://schemas.microsoft.com/office/infopath/2007/PartnerControls"/>
    <ds:schemaRef ds:uri="http://schemas.microsoft.com/sharepoint/v3"/>
    <ds:schemaRef ds:uri="3ca6847d-3f9c-4349-a6e3-60b55d2074b7"/>
    <ds:schemaRef ds:uri="8a0e4d58-e775-4cb3-a47d-aeeefdd6f813"/>
  </ds:schemaRefs>
</ds:datastoreItem>
</file>

<file path=customXml/itemProps4.xml><?xml version="1.0" encoding="utf-8"?>
<ds:datastoreItem xmlns:ds="http://schemas.openxmlformats.org/officeDocument/2006/customXml" ds:itemID="{D4A973E8-B826-4D81-8BC0-599615C750EE}">
  <ds:schemaRefs>
    <ds:schemaRef ds:uri="http://schemas.openxmlformats.org/officeDocument/2006/bibliography"/>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327</TotalTime>
  <Pages>4</Pages>
  <Words>2720</Words>
  <Characters>13139</Characters>
  <Application>Microsoft Office Word</Application>
  <DocSecurity>0</DocSecurity>
  <Lines>1010</Lines>
  <Paragraphs>834</Paragraphs>
  <ScaleCrop>false</ScaleCrop>
  <HeadingPairs>
    <vt:vector size="2" baseType="variant">
      <vt:variant>
        <vt:lpstr>Title</vt:lpstr>
      </vt:variant>
      <vt:variant>
        <vt:i4>1</vt:i4>
      </vt:variant>
    </vt:vector>
  </HeadingPairs>
  <TitlesOfParts>
    <vt:vector size="1" baseType="lpstr">
      <vt:lpstr/>
    </vt:vector>
  </TitlesOfParts>
  <Company>University Of Nebraska</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slogsdon</dc:creator>
  <cp:keywords/>
  <dc:description/>
  <cp:lastModifiedBy>Gale, Emily</cp:lastModifiedBy>
  <cp:revision>58</cp:revision>
  <cp:lastPrinted>2007-07-13T18:10:00Z</cp:lastPrinted>
  <dcterms:created xsi:type="dcterms:W3CDTF">2026-02-25T21:57:00Z</dcterms:created>
  <dcterms:modified xsi:type="dcterms:W3CDTF">2026-04-22T20:50:00Z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0x010100B5695F1A63EC7C4C952847B52CE6E793</vt:lpwstr>
  </property>
</Properties>
</file>